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6484" w14:textId="77777777" w:rsidR="007379B9" w:rsidRPr="00ED77E6" w:rsidRDefault="007379B9" w:rsidP="007379B9">
      <w:pPr>
        <w:pBdr>
          <w:bottom w:val="single" w:sz="4" w:space="1" w:color="auto"/>
        </w:pBd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D77E6">
        <w:rPr>
          <w:rFonts w:eastAsia="Times New Roman" w:cstheme="minorHAnsi"/>
          <w:b/>
          <w:bCs/>
          <w:sz w:val="27"/>
          <w:szCs w:val="27"/>
          <w:lang w:eastAsia="pl-PL"/>
        </w:rPr>
        <w:t>Zespół Szkół Ogólnokształcących im. Jana Kilińskiego w Mogielnicy</w:t>
      </w:r>
    </w:p>
    <w:p w14:paraId="28A0C158" w14:textId="77777777" w:rsidR="00E157F6" w:rsidRDefault="00E157F6" w:rsidP="00E157F6">
      <w:pPr>
        <w:jc w:val="right"/>
        <w:rPr>
          <w:i/>
        </w:rPr>
      </w:pPr>
    </w:p>
    <w:p w14:paraId="3A2618F2" w14:textId="77777777" w:rsidR="00E157F6" w:rsidRDefault="00E157F6" w:rsidP="00E157F6">
      <w:pPr>
        <w:spacing w:after="0"/>
        <w:jc w:val="right"/>
        <w:rPr>
          <w:i/>
        </w:rPr>
      </w:pPr>
      <w:r>
        <w:rPr>
          <w:i/>
        </w:rPr>
        <w:t xml:space="preserve">Załącznik NR 4 do zarządzenia dyrektora ZSO w Mogielnicy </w:t>
      </w:r>
    </w:p>
    <w:p w14:paraId="6297DCCB" w14:textId="77777777" w:rsidR="007379B9" w:rsidRPr="007379B9" w:rsidRDefault="00E157F6" w:rsidP="00E157F6">
      <w:pPr>
        <w:shd w:val="clear" w:color="auto" w:fill="FFFFFF"/>
        <w:spacing w:before="100" w:after="0" w:line="289" w:lineRule="atLeast"/>
        <w:ind w:left="4532" w:firstLine="424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>
        <w:rPr>
          <w:i/>
        </w:rPr>
        <w:t>nr 21/ 2022/ 2023 z dnia 23.01.2023r.</w:t>
      </w:r>
    </w:p>
    <w:p w14:paraId="76FE52A0" w14:textId="77777777" w:rsidR="00B50FAF" w:rsidRPr="00B50FAF" w:rsidRDefault="00B50FAF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sz w:val="27"/>
          <w:szCs w:val="27"/>
          <w:lang w:eastAsia="pl-PL"/>
        </w:rPr>
      </w:pPr>
      <w:r w:rsidRPr="00B50FAF">
        <w:rPr>
          <w:rFonts w:eastAsia="Times New Roman" w:cstheme="minorHAnsi"/>
          <w:b/>
          <w:bCs/>
          <w:sz w:val="27"/>
          <w:szCs w:val="27"/>
          <w:lang w:eastAsia="pl-PL"/>
        </w:rPr>
        <w:t>REGULAMIN</w:t>
      </w:r>
    </w:p>
    <w:p w14:paraId="15B4C022" w14:textId="77777777" w:rsidR="00B50FAF" w:rsidRPr="007379B9" w:rsidRDefault="00B50FAF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B50FAF">
        <w:rPr>
          <w:rFonts w:eastAsia="Times New Roman" w:cstheme="minorHAnsi"/>
          <w:b/>
          <w:bCs/>
          <w:sz w:val="27"/>
          <w:szCs w:val="27"/>
          <w:lang w:eastAsia="pl-PL"/>
        </w:rPr>
        <w:t>PRZYJMOWANIA UCZNIÓW DO KLAS PIERWSZYCH</w:t>
      </w:r>
    </w:p>
    <w:p w14:paraId="523BA381" w14:textId="77777777" w:rsidR="007379B9" w:rsidRPr="00B50FAF" w:rsidRDefault="00E157F6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sz w:val="27"/>
          <w:szCs w:val="27"/>
          <w:lang w:eastAsia="pl-PL"/>
        </w:rPr>
      </w:pPr>
      <w:r>
        <w:rPr>
          <w:rFonts w:eastAsia="Times New Roman" w:cstheme="minorHAnsi"/>
          <w:b/>
          <w:bCs/>
          <w:sz w:val="27"/>
          <w:szCs w:val="27"/>
          <w:lang w:eastAsia="pl-PL"/>
        </w:rPr>
        <w:t>Publicznej Szkoły Branżowej I S</w:t>
      </w:r>
      <w:r w:rsidR="007379B9" w:rsidRPr="007379B9">
        <w:rPr>
          <w:rFonts w:eastAsia="Times New Roman" w:cstheme="minorHAnsi"/>
          <w:b/>
          <w:bCs/>
          <w:sz w:val="27"/>
          <w:szCs w:val="27"/>
          <w:lang w:eastAsia="pl-PL"/>
        </w:rPr>
        <w:t>topnia w Mogielnicy</w:t>
      </w:r>
    </w:p>
    <w:p w14:paraId="54FC6CD2" w14:textId="77777777" w:rsidR="00B50FAF" w:rsidRPr="00B50FAF" w:rsidRDefault="007379B9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sz w:val="27"/>
          <w:szCs w:val="27"/>
          <w:lang w:eastAsia="pl-PL"/>
        </w:rPr>
      </w:pPr>
      <w:r w:rsidRPr="007379B9">
        <w:rPr>
          <w:rFonts w:eastAsia="Times New Roman" w:cstheme="minorHAnsi"/>
          <w:b/>
          <w:bCs/>
          <w:sz w:val="27"/>
          <w:szCs w:val="27"/>
          <w:lang w:eastAsia="pl-PL"/>
        </w:rPr>
        <w:t xml:space="preserve">na rok szkolny </w:t>
      </w:r>
      <w:r w:rsidR="00E157F6">
        <w:rPr>
          <w:rFonts w:eastAsia="Times New Roman" w:cstheme="minorHAnsi"/>
          <w:b/>
          <w:bCs/>
          <w:sz w:val="27"/>
          <w:szCs w:val="27"/>
          <w:lang w:eastAsia="pl-PL"/>
        </w:rPr>
        <w:t>2023</w:t>
      </w:r>
      <w:r w:rsidR="00B50FAF" w:rsidRPr="00B50FAF">
        <w:rPr>
          <w:rFonts w:eastAsia="Times New Roman" w:cstheme="minorHAnsi"/>
          <w:b/>
          <w:bCs/>
          <w:sz w:val="27"/>
          <w:szCs w:val="27"/>
          <w:lang w:eastAsia="pl-PL"/>
        </w:rPr>
        <w:t>/202</w:t>
      </w:r>
      <w:r w:rsidR="00E157F6">
        <w:rPr>
          <w:rFonts w:eastAsia="Times New Roman" w:cstheme="minorHAnsi"/>
          <w:b/>
          <w:bCs/>
          <w:sz w:val="27"/>
          <w:szCs w:val="27"/>
          <w:lang w:eastAsia="pl-PL"/>
        </w:rPr>
        <w:t>4</w:t>
      </w:r>
    </w:p>
    <w:p w14:paraId="72E78FC6" w14:textId="77777777" w:rsidR="007379B9" w:rsidRPr="007379B9" w:rsidRDefault="007379B9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14:paraId="388396D1" w14:textId="77777777" w:rsidR="007379B9" w:rsidRDefault="00B50FAF" w:rsidP="007379B9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sz w:val="27"/>
          <w:szCs w:val="27"/>
          <w:lang w:eastAsia="pl-PL"/>
        </w:rPr>
      </w:pPr>
      <w:r w:rsidRPr="00B50FAF">
        <w:rPr>
          <w:rFonts w:eastAsia="Times New Roman" w:cstheme="minorHAnsi"/>
          <w:sz w:val="27"/>
          <w:szCs w:val="27"/>
          <w:lang w:eastAsia="pl-PL"/>
        </w:rPr>
        <w:t>Podstawa prawna:</w:t>
      </w:r>
    </w:p>
    <w:p w14:paraId="2B3D9B61" w14:textId="77777777" w:rsidR="00B50FAF" w:rsidRPr="00B50FAF" w:rsidRDefault="00B50FAF" w:rsidP="007379B9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i/>
          <w:sz w:val="27"/>
          <w:szCs w:val="27"/>
          <w:lang w:eastAsia="pl-PL"/>
        </w:rPr>
      </w:pPr>
      <w:r w:rsidRPr="00B50FAF">
        <w:rPr>
          <w:rFonts w:eastAsia="Times New Roman" w:cstheme="minorHAnsi"/>
          <w:sz w:val="27"/>
          <w:szCs w:val="27"/>
          <w:lang w:eastAsia="pl-PL"/>
        </w:rPr>
        <w:t> </w:t>
      </w:r>
      <w:r w:rsidRPr="00B50FAF">
        <w:rPr>
          <w:rFonts w:eastAsia="Times New Roman" w:cstheme="minorHAnsi"/>
          <w:i/>
          <w:szCs w:val="27"/>
          <w:lang w:eastAsia="pl-PL"/>
        </w:rPr>
        <w:t>Ustawa z dnia 14 grudnia 2016r. Prawo Oświatowe (Dz. U z 2021r. poz. 1082 z późn.</w:t>
      </w:r>
      <w:r w:rsidR="007379B9">
        <w:rPr>
          <w:rFonts w:eastAsia="Times New Roman" w:cstheme="minorHAnsi"/>
          <w:i/>
          <w:szCs w:val="27"/>
          <w:lang w:eastAsia="pl-PL"/>
        </w:rPr>
        <w:t xml:space="preserve"> </w:t>
      </w:r>
      <w:r w:rsidRPr="00B50FAF">
        <w:rPr>
          <w:rFonts w:eastAsia="Times New Roman" w:cstheme="minorHAnsi"/>
          <w:i/>
          <w:szCs w:val="27"/>
          <w:lang w:eastAsia="pl-PL"/>
        </w:rPr>
        <w:t>zm.),</w:t>
      </w:r>
    </w:p>
    <w:p w14:paraId="757EAEB4" w14:textId="77777777" w:rsidR="007379B9" w:rsidRPr="00B50FAF" w:rsidRDefault="00B50FAF" w:rsidP="007379B9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sz w:val="27"/>
          <w:szCs w:val="27"/>
          <w:lang w:eastAsia="pl-PL"/>
        </w:rPr>
      </w:pPr>
      <w:r w:rsidRPr="00B50FAF">
        <w:rPr>
          <w:rFonts w:eastAsia="Times New Roman" w:cstheme="minorHAnsi"/>
          <w:sz w:val="27"/>
          <w:szCs w:val="27"/>
          <w:lang w:eastAsia="pl-PL"/>
        </w:rPr>
        <w:t>   </w:t>
      </w:r>
      <w:r w:rsidR="007379B9" w:rsidRPr="00B50FAF">
        <w:rPr>
          <w:rFonts w:eastAsia="Times New Roman" w:cstheme="minorHAnsi"/>
          <w:b/>
          <w:bCs/>
          <w:sz w:val="27"/>
          <w:szCs w:val="27"/>
          <w:lang w:eastAsia="pl-PL"/>
        </w:rPr>
        <w:t>§ 1</w:t>
      </w:r>
    </w:p>
    <w:p w14:paraId="180120C3" w14:textId="77777777" w:rsidR="00B50FAF" w:rsidRDefault="007379B9" w:rsidP="007379B9">
      <w:pPr>
        <w:pStyle w:val="Akapitzlist"/>
        <w:numPr>
          <w:ilvl w:val="0"/>
          <w:numId w:val="7"/>
        </w:num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Postępowanie rekrutacyjne dotyczy naboru do Publicznej Szkoły Branżowej I stopnia w Mogielnicy</w:t>
      </w:r>
    </w:p>
    <w:p w14:paraId="7E528592" w14:textId="77777777" w:rsidR="007379B9" w:rsidRPr="007379B9" w:rsidRDefault="007379B9" w:rsidP="007379B9">
      <w:pPr>
        <w:pStyle w:val="Akapitzlist"/>
        <w:numPr>
          <w:ilvl w:val="0"/>
          <w:numId w:val="7"/>
        </w:num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7379B9">
        <w:rPr>
          <w:rFonts w:eastAsia="Times New Roman" w:cstheme="minorHAnsi"/>
          <w:lang w:eastAsia="pl-PL"/>
        </w:rPr>
        <w:t>O przyjęcie do klasy pierwszej</w:t>
      </w:r>
      <w:r>
        <w:rPr>
          <w:rFonts w:eastAsia="Times New Roman" w:cstheme="minorHAnsi"/>
          <w:lang w:eastAsia="pl-PL"/>
        </w:rPr>
        <w:t xml:space="preserve"> Publicznej Szkoły Branżowej I Stopnia w Mogielnicy</w:t>
      </w:r>
      <w:r w:rsidRPr="007379B9">
        <w:rPr>
          <w:rFonts w:eastAsia="Times New Roman" w:cstheme="minorHAnsi"/>
          <w:lang w:eastAsia="pl-PL"/>
        </w:rPr>
        <w:t xml:space="preserve"> mogą ubiegać się absolwenci ósmych klas szkół podstawowych.</w:t>
      </w:r>
    </w:p>
    <w:p w14:paraId="3EDB1CBD" w14:textId="77777777" w:rsidR="007379B9" w:rsidRPr="007379B9" w:rsidRDefault="007379B9" w:rsidP="00690BF8">
      <w:pPr>
        <w:pStyle w:val="Akapitzlist"/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</w:p>
    <w:p w14:paraId="76EA4B4F" w14:textId="77777777" w:rsidR="00B50FAF" w:rsidRPr="00B50FAF" w:rsidRDefault="00B50FAF" w:rsidP="00690BF8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>§ 2</w:t>
      </w:r>
    </w:p>
    <w:p w14:paraId="15580EF0" w14:textId="77777777" w:rsidR="00B50FAF" w:rsidRPr="00B50FAF" w:rsidRDefault="00B50FAF" w:rsidP="00690BF8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W roku szkolnym 2022/2023 rekrutacja będzie prowadzona do następujących klas</w:t>
      </w:r>
      <w:r w:rsidR="00690BF8">
        <w:rPr>
          <w:rFonts w:eastAsia="Times New Roman" w:cstheme="minorHAnsi"/>
          <w:lang w:eastAsia="pl-PL"/>
        </w:rPr>
        <w:t>y wielozawodowej.</w:t>
      </w:r>
    </w:p>
    <w:p w14:paraId="6E41BCC4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</w:p>
    <w:p w14:paraId="6AF39227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>§ 3</w:t>
      </w:r>
    </w:p>
    <w:p w14:paraId="1D3AD230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O przyjęciu kandydatów do klas</w:t>
      </w:r>
      <w:r w:rsidR="00690BF8">
        <w:rPr>
          <w:rFonts w:eastAsia="Times New Roman" w:cstheme="minorHAnsi"/>
          <w:lang w:eastAsia="pl-PL"/>
        </w:rPr>
        <w:t xml:space="preserve">y pierwszej </w:t>
      </w:r>
      <w:r w:rsidRPr="00B50FAF">
        <w:rPr>
          <w:rFonts w:eastAsia="Times New Roman" w:cstheme="minorHAnsi"/>
          <w:lang w:eastAsia="pl-PL"/>
        </w:rPr>
        <w:t xml:space="preserve"> Branżowej Szkoły I Stopnia decydują kryteria uwzględniające:</w:t>
      </w:r>
    </w:p>
    <w:p w14:paraId="749E4431" w14:textId="77777777" w:rsidR="00B50FAF" w:rsidRPr="00B50FAF" w:rsidRDefault="00B50FAF" w:rsidP="00B50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 xml:space="preserve">oceny z języka polskiego, matematyki, języka obcego </w:t>
      </w:r>
      <w:r w:rsidR="00690BF8">
        <w:rPr>
          <w:rFonts w:eastAsia="Times New Roman" w:cstheme="minorHAnsi"/>
          <w:lang w:eastAsia="pl-PL"/>
        </w:rPr>
        <w:t xml:space="preserve">oraz </w:t>
      </w:r>
      <w:r w:rsidRPr="00B50FAF">
        <w:rPr>
          <w:rFonts w:eastAsia="Times New Roman" w:cstheme="minorHAnsi"/>
          <w:lang w:eastAsia="pl-PL"/>
        </w:rPr>
        <w:t>inne osiągnięcia ucznia wymienione w świadectwie ukończenia szkoły podstawowej, które uwzględnia się w procesie rekrutacji, zwłaszcza:</w:t>
      </w:r>
    </w:p>
    <w:p w14:paraId="76AAF3F3" w14:textId="77777777" w:rsidR="00B50FAF" w:rsidRPr="00B50FAF" w:rsidRDefault="00B50FAF" w:rsidP="0069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ukończenie szkoły podstawowej z wyróżnieniem,</w:t>
      </w:r>
    </w:p>
    <w:p w14:paraId="175D9DB4" w14:textId="77777777" w:rsidR="00B50FAF" w:rsidRPr="00B50FAF" w:rsidRDefault="00B50FAF" w:rsidP="0069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udział w konkursach organizowanych przez kuratora oświaty, co najmniej na szczeblu wojewódzkim,</w:t>
      </w:r>
    </w:p>
    <w:p w14:paraId="7D77AF92" w14:textId="77777777" w:rsidR="00B50FAF" w:rsidRPr="00B50FAF" w:rsidRDefault="00B50FAF" w:rsidP="0069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lastRenderedPageBreak/>
        <w:t>osiągnięcia sportowe lub artystyczne, co najmniej na szczeblu powiatowym,</w:t>
      </w:r>
    </w:p>
    <w:p w14:paraId="7397622E" w14:textId="77777777" w:rsidR="00B50FAF" w:rsidRPr="00B50FAF" w:rsidRDefault="00B50FAF" w:rsidP="0069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wolontariat,</w:t>
      </w:r>
    </w:p>
    <w:p w14:paraId="119E7F84" w14:textId="77777777" w:rsidR="00B50FAF" w:rsidRPr="00B50FAF" w:rsidRDefault="00B50FAF" w:rsidP="0069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liczbę punktów możliwych do uzyskania za wyniki egzaminu przeprowadzonego</w:t>
      </w:r>
      <w:r w:rsidRPr="00B50FAF">
        <w:rPr>
          <w:rFonts w:eastAsia="Times New Roman" w:cstheme="minorHAnsi"/>
          <w:lang w:eastAsia="pl-PL"/>
        </w:rPr>
        <w:br/>
        <w:t>w ostatnim roku nauki w szkole podstawowej, zawarte w zaświadczeniu</w:t>
      </w:r>
      <w:r w:rsidRPr="00B50FAF">
        <w:rPr>
          <w:rFonts w:eastAsia="Times New Roman" w:cstheme="minorHAnsi"/>
          <w:lang w:eastAsia="pl-PL"/>
        </w:rPr>
        <w:br/>
        <w:t>o szczegółowych wynikach egzaminu.</w:t>
      </w:r>
    </w:p>
    <w:p w14:paraId="088EA7B9" w14:textId="77777777" w:rsidR="00B50FAF" w:rsidRPr="00B50FAF" w:rsidRDefault="00B50FAF" w:rsidP="00690BF8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>§ 4</w:t>
      </w:r>
    </w:p>
    <w:p w14:paraId="63C52398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Kandydat dostarcza do szkoły pierwszego wyboru podanie, kopię potwierdzoną przez dyrektora szkoły podstawowej, którą ukończył, kopię potwierdzoną notarialnie lub oryginał świadectwa ukończenia szkoły podstawowej oraz zaświadczenia o szczegółowych wynikach egzaminu ósmoklasisty.</w:t>
      </w:r>
    </w:p>
    <w:p w14:paraId="1CF371B0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 xml:space="preserve">§ </w:t>
      </w:r>
      <w:r w:rsidR="00690BF8">
        <w:rPr>
          <w:rFonts w:eastAsia="Times New Roman" w:cstheme="minorHAnsi"/>
          <w:b/>
          <w:bCs/>
          <w:lang w:eastAsia="pl-PL"/>
        </w:rPr>
        <w:t>5</w:t>
      </w:r>
    </w:p>
    <w:p w14:paraId="425D1CE4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 xml:space="preserve">Po ogłoszeniu list kandydatów uczeń potwierdza wolę uczęszczania do wybranej szkoły poprzez dostarczenie oryginału świadectwa ukończenia szkoły podstawowej i oryginału zaświadczenia o szczegółowych wynikach egzaminu ósmoklasisty. Kandydaci ubiegający się o przyjęcie do klasy pierwszej </w:t>
      </w:r>
      <w:r w:rsidR="00690BF8">
        <w:rPr>
          <w:rFonts w:eastAsia="Times New Roman" w:cstheme="minorHAnsi"/>
          <w:lang w:eastAsia="pl-PL"/>
        </w:rPr>
        <w:t xml:space="preserve">Publicznej Szkoły Branżowej </w:t>
      </w:r>
      <w:r w:rsidRPr="00B50FAF">
        <w:rPr>
          <w:rFonts w:eastAsia="Times New Roman" w:cstheme="minorHAnsi"/>
          <w:lang w:eastAsia="pl-PL"/>
        </w:rPr>
        <w:t>I Stopni</w:t>
      </w:r>
      <w:r w:rsidR="00690BF8">
        <w:rPr>
          <w:rFonts w:eastAsia="Times New Roman" w:cstheme="minorHAnsi"/>
          <w:lang w:eastAsia="pl-PL"/>
        </w:rPr>
        <w:t>a w Mogielnicy</w:t>
      </w:r>
      <w:r w:rsidRPr="00B50FAF">
        <w:rPr>
          <w:rFonts w:eastAsia="Times New Roman" w:cstheme="minorHAnsi"/>
          <w:lang w:eastAsia="pl-PL"/>
        </w:rPr>
        <w:t xml:space="preserve"> zobowiązani są dołączyć zaświadczenie lekarskie o braku przeciwwskazań zdrowotnych do kształcenia w określonym zawodzie. Skierowanie na badania lekarskie wydaje szkoła.</w:t>
      </w:r>
    </w:p>
    <w:p w14:paraId="092A3A43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 xml:space="preserve">§ </w:t>
      </w:r>
      <w:r w:rsidR="00690BF8">
        <w:rPr>
          <w:rFonts w:eastAsia="Times New Roman" w:cstheme="minorHAnsi"/>
          <w:b/>
          <w:bCs/>
          <w:lang w:eastAsia="pl-PL"/>
        </w:rPr>
        <w:t>6</w:t>
      </w:r>
    </w:p>
    <w:p w14:paraId="3409D13E" w14:textId="77777777" w:rsidR="00B50FAF" w:rsidRPr="00B50FAF" w:rsidRDefault="00B50FAF" w:rsidP="0069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Nieprzekazanie oryginału świadectwa, oryginału zaświadczenia o szczegółowych wynikach egzaminu ósmoklasisty oraz zaświadczenia lekarskiego o braku przeciwwskazań zdrowotnych do kształcenia w określonym zawodzie jest jednoznaczne z rezygnacją</w:t>
      </w:r>
      <w:r w:rsidRPr="00B50FAF">
        <w:rPr>
          <w:rFonts w:eastAsia="Times New Roman" w:cstheme="minorHAnsi"/>
          <w:lang w:eastAsia="pl-PL"/>
        </w:rPr>
        <w:br/>
        <w:t>z miejsca w danej szkole i skreśleniem kandydata z listy uczniów.</w:t>
      </w:r>
    </w:p>
    <w:p w14:paraId="77ACF423" w14:textId="77777777" w:rsidR="00B50FAF" w:rsidRPr="00B50FAF" w:rsidRDefault="00B50FAF" w:rsidP="0069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Absolwent szkoły podstawowej, ubiegając się o przyjęcie do</w:t>
      </w:r>
      <w:r w:rsidR="00690BF8">
        <w:rPr>
          <w:rFonts w:eastAsia="Times New Roman" w:cstheme="minorHAnsi"/>
          <w:lang w:eastAsia="pl-PL"/>
        </w:rPr>
        <w:t xml:space="preserve"> Publicznej Szkoły Branżowej  I Stopnia  w Mogielnicy wskazuje zakład</w:t>
      </w:r>
      <w:r w:rsidRPr="00B50FAF">
        <w:rPr>
          <w:rFonts w:eastAsia="Times New Roman" w:cstheme="minorHAnsi"/>
          <w:lang w:eastAsia="pl-PL"/>
        </w:rPr>
        <w:t xml:space="preserve"> pracy, w którym będzie odbywał praktyczną na</w:t>
      </w:r>
      <w:r w:rsidR="00690BF8">
        <w:rPr>
          <w:rFonts w:eastAsia="Times New Roman" w:cstheme="minorHAnsi"/>
          <w:lang w:eastAsia="pl-PL"/>
        </w:rPr>
        <w:t xml:space="preserve">ukę zawodu. Szkoła współpracuje </w:t>
      </w:r>
      <w:r w:rsidRPr="00B50FAF">
        <w:rPr>
          <w:rFonts w:eastAsia="Times New Roman" w:cstheme="minorHAnsi"/>
          <w:lang w:eastAsia="pl-PL"/>
        </w:rPr>
        <w:t xml:space="preserve">z zakładami pracy organizującymi praktyczną naukę zawodu </w:t>
      </w:r>
    </w:p>
    <w:p w14:paraId="411EE0E5" w14:textId="77777777" w:rsidR="00B50FAF" w:rsidRPr="00B50FAF" w:rsidRDefault="00B50FAF" w:rsidP="0069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Kandydat składa oświadczenie pracodawcy o woli przyjęcia pracownika młodocianego na praktyczną naukę</w:t>
      </w:r>
      <w:r w:rsidR="00690BF8">
        <w:rPr>
          <w:rFonts w:eastAsia="Times New Roman" w:cstheme="minorHAnsi"/>
          <w:lang w:eastAsia="pl-PL"/>
        </w:rPr>
        <w:t xml:space="preserve"> zawodu z dniem 01 września 2023</w:t>
      </w:r>
      <w:r w:rsidRPr="00B50FAF">
        <w:rPr>
          <w:rFonts w:eastAsia="Times New Roman" w:cstheme="minorHAnsi"/>
          <w:lang w:eastAsia="pl-PL"/>
        </w:rPr>
        <w:t xml:space="preserve">r. </w:t>
      </w:r>
    </w:p>
    <w:p w14:paraId="58A68689" w14:textId="77777777" w:rsidR="00B50FAF" w:rsidRPr="00B50FAF" w:rsidRDefault="00B50FAF" w:rsidP="0069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Warunkiem rozpoczęcia nauki od 1 września 2022r. będzie dostarczenie podpisanej umowy o praktyczną nau</w:t>
      </w:r>
      <w:r w:rsidR="00690BF8">
        <w:rPr>
          <w:rFonts w:eastAsia="Times New Roman" w:cstheme="minorHAnsi"/>
          <w:lang w:eastAsia="pl-PL"/>
        </w:rPr>
        <w:t>kę zawodu w dniach od 22.07.2023r. do 31.08.2023</w:t>
      </w:r>
      <w:r w:rsidRPr="00B50FAF">
        <w:rPr>
          <w:rFonts w:eastAsia="Times New Roman" w:cstheme="minorHAnsi"/>
          <w:lang w:eastAsia="pl-PL"/>
        </w:rPr>
        <w:t>r</w:t>
      </w:r>
    </w:p>
    <w:p w14:paraId="07840B57" w14:textId="77777777" w:rsidR="00690BF8" w:rsidRDefault="00690BF8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lang w:eastAsia="pl-PL"/>
        </w:rPr>
      </w:pPr>
    </w:p>
    <w:p w14:paraId="6FB3CCB6" w14:textId="77777777" w:rsidR="00690BF8" w:rsidRDefault="00690BF8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lang w:eastAsia="pl-PL"/>
        </w:rPr>
      </w:pPr>
    </w:p>
    <w:p w14:paraId="5FC16697" w14:textId="77777777" w:rsidR="00690BF8" w:rsidRDefault="00690BF8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b/>
          <w:bCs/>
          <w:lang w:eastAsia="pl-PL"/>
        </w:rPr>
      </w:pPr>
    </w:p>
    <w:p w14:paraId="19898E18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 xml:space="preserve">§ </w:t>
      </w:r>
      <w:r w:rsidR="00690BF8">
        <w:rPr>
          <w:rFonts w:eastAsia="Times New Roman" w:cstheme="minorHAnsi"/>
          <w:b/>
          <w:bCs/>
          <w:lang w:eastAsia="pl-PL"/>
        </w:rPr>
        <w:t>7</w:t>
      </w:r>
    </w:p>
    <w:p w14:paraId="4D1CDD06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W przypadku wolnych miejsc szkoła prowadzi rekrutację uzupełniającą.</w:t>
      </w:r>
    </w:p>
    <w:p w14:paraId="675812C2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 xml:space="preserve">§ </w:t>
      </w:r>
      <w:r w:rsidR="00690BF8">
        <w:rPr>
          <w:rFonts w:eastAsia="Times New Roman" w:cstheme="minorHAnsi"/>
          <w:b/>
          <w:bCs/>
          <w:lang w:eastAsia="pl-PL"/>
        </w:rPr>
        <w:t>8</w:t>
      </w:r>
    </w:p>
    <w:p w14:paraId="38D485AD" w14:textId="77777777" w:rsidR="00B50FAF" w:rsidRPr="00B50FAF" w:rsidRDefault="00B50FAF" w:rsidP="00690BF8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Uczeń Branżowej Szkoły I Stopnia ma status pracownika młodocianego. Pracownik młodociany w okresie nauki zawodu</w:t>
      </w:r>
      <w:r w:rsidR="00690BF8">
        <w:rPr>
          <w:rFonts w:eastAsia="Times New Roman" w:cstheme="minorHAnsi"/>
          <w:lang w:eastAsia="pl-PL"/>
        </w:rPr>
        <w:t xml:space="preserve"> może otrzymywać wynagrodzenie od pracodawcy.</w:t>
      </w:r>
    </w:p>
    <w:p w14:paraId="4C191896" w14:textId="77777777" w:rsidR="00B50FAF" w:rsidRPr="00B50FAF" w:rsidRDefault="00B50FAF" w:rsidP="00B50FAF">
      <w:pPr>
        <w:shd w:val="clear" w:color="auto" w:fill="FFFFFF"/>
        <w:spacing w:before="100" w:after="0" w:line="289" w:lineRule="atLeast"/>
        <w:ind w:left="284" w:hanging="284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 xml:space="preserve">§ </w:t>
      </w:r>
      <w:r w:rsidR="00690BF8">
        <w:rPr>
          <w:rFonts w:eastAsia="Times New Roman" w:cstheme="minorHAnsi"/>
          <w:b/>
          <w:bCs/>
          <w:lang w:eastAsia="pl-PL"/>
        </w:rPr>
        <w:t>9</w:t>
      </w:r>
    </w:p>
    <w:p w14:paraId="79D10B0E" w14:textId="77777777" w:rsidR="00B50FAF" w:rsidRPr="00B50FAF" w:rsidRDefault="00B50FAF" w:rsidP="00B50FAF">
      <w:pPr>
        <w:shd w:val="clear" w:color="auto" w:fill="FFFFFF"/>
        <w:spacing w:before="280" w:after="0" w:line="420" w:lineRule="atLeast"/>
        <w:jc w:val="center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b/>
          <w:bCs/>
          <w:lang w:eastAsia="pl-PL"/>
        </w:rPr>
        <w:t>TERMINY POSTĘPOWANIA REKRUTACYJNEGO</w:t>
      </w:r>
      <w:r w:rsidRPr="00B50FAF">
        <w:rPr>
          <w:rFonts w:eastAsia="Times New Roman" w:cstheme="minorHAnsi"/>
          <w:b/>
          <w:bCs/>
          <w:lang w:eastAsia="pl-PL"/>
        </w:rPr>
        <w:br/>
        <w:t>DO KLAS</w:t>
      </w:r>
      <w:r w:rsidR="00ED77E6">
        <w:rPr>
          <w:rFonts w:eastAsia="Times New Roman" w:cstheme="minorHAnsi"/>
          <w:b/>
          <w:bCs/>
          <w:lang w:eastAsia="pl-PL"/>
        </w:rPr>
        <w:t>Y PIERWSZEJ</w:t>
      </w:r>
      <w:r w:rsidRPr="00B50FAF">
        <w:rPr>
          <w:rFonts w:eastAsia="Times New Roman" w:cstheme="minorHAnsi"/>
          <w:b/>
          <w:bCs/>
          <w:lang w:eastAsia="pl-PL"/>
        </w:rPr>
        <w:br/>
      </w:r>
      <w:r w:rsidR="00ED77E6">
        <w:rPr>
          <w:rFonts w:eastAsia="Times New Roman" w:cstheme="minorHAnsi"/>
          <w:b/>
          <w:bCs/>
          <w:lang w:eastAsia="pl-PL"/>
        </w:rPr>
        <w:t>PUBLICZNEJ SZKOŁY BRANŻOWEJ I STOPNIA W MOGIELNICY</w:t>
      </w:r>
      <w:r w:rsidRPr="00B50FAF">
        <w:rPr>
          <w:rFonts w:eastAsia="Times New Roman" w:cstheme="minorHAnsi"/>
          <w:b/>
          <w:bCs/>
          <w:lang w:eastAsia="pl-PL"/>
        </w:rPr>
        <w:br/>
        <w:t>NA ROK SZKOLNY 2022/2023</w:t>
      </w:r>
    </w:p>
    <w:tbl>
      <w:tblPr>
        <w:tblW w:w="10774" w:type="dxa"/>
        <w:tblInd w:w="-589" w:type="dxa"/>
        <w:tblBorders>
          <w:top w:val="single" w:sz="6" w:space="0" w:color="FBFBFB"/>
          <w:left w:val="single" w:sz="6" w:space="0" w:color="FBFBFB"/>
          <w:bottom w:val="single" w:sz="6" w:space="0" w:color="FBFBFB"/>
          <w:right w:val="single" w:sz="6" w:space="0" w:color="FBFBF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2977"/>
      </w:tblGrid>
      <w:tr w:rsidR="00B50FAF" w:rsidRPr="00B50FAF" w14:paraId="543AAA90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20CBF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ED77E6">
              <w:rPr>
                <w:rFonts w:eastAsia="Times New Roman" w:cstheme="minorHAns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FF48B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ED77E6">
              <w:rPr>
                <w:rFonts w:eastAsia="Times New Roman" w:cstheme="minorHAnsi"/>
                <w:b/>
                <w:bCs/>
                <w:sz w:val="20"/>
                <w:lang w:eastAsia="pl-PL"/>
              </w:rPr>
              <w:t>Czynności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56DAE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ED77E6">
              <w:rPr>
                <w:rFonts w:eastAsia="Times New Roman" w:cstheme="minorHAnsi"/>
                <w:b/>
                <w:bCs/>
                <w:sz w:val="20"/>
                <w:lang w:eastAsia="pl-PL"/>
              </w:rPr>
              <w:t>Terminy postępowania rekrutacyjnego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DAFB5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ED77E6">
              <w:rPr>
                <w:rFonts w:eastAsia="Times New Roman" w:cstheme="minorHAnsi"/>
                <w:b/>
                <w:bCs/>
                <w:sz w:val="20"/>
                <w:lang w:eastAsia="pl-PL"/>
              </w:rPr>
              <w:t>Terminy postępowania uzupełniającego</w:t>
            </w:r>
          </w:p>
        </w:tc>
      </w:tr>
      <w:tr w:rsidR="00B50FAF" w:rsidRPr="00B50FAF" w14:paraId="1DE8484D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4128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69C7B" w14:textId="77777777" w:rsidR="00B50FAF" w:rsidRPr="00B50FAF" w:rsidRDefault="00B50FAF" w:rsidP="00B50FAF">
            <w:pPr>
              <w:spacing w:before="300" w:after="30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Złożenie wniosku, w tym zmiana wniosku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o przyjęcie do szkoły ponad podstawowej   wraz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z dokumentami (podpisanego przez co najmniej jednego rodzica/prawnego opiekuna).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E0BAC" w14:textId="77777777" w:rsidR="00B50FAF" w:rsidRPr="00B50FAF" w:rsidRDefault="00ED77E6" w:rsidP="00B50FAF">
            <w:pPr>
              <w:spacing w:before="150" w:after="180" w:line="420" w:lineRule="atLeast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15 maja 2023 r.</w:t>
            </w:r>
            <w:r>
              <w:rPr>
                <w:rFonts w:eastAsia="Times New Roman" w:cstheme="minorHAnsi"/>
                <w:sz w:val="20"/>
                <w:lang w:eastAsia="pl-PL"/>
              </w:rPr>
              <w:br/>
              <w:t>do 19 czerwca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 15:00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2C263" w14:textId="77777777" w:rsidR="00B50FAF" w:rsidRPr="00B50FAF" w:rsidRDefault="00ED77E6" w:rsidP="00ED77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31 lipca 2023 r.</w:t>
            </w:r>
            <w:r>
              <w:rPr>
                <w:rFonts w:eastAsia="Times New Roman" w:cstheme="minorHAnsi"/>
                <w:sz w:val="20"/>
                <w:lang w:eastAsia="pl-PL"/>
              </w:rPr>
              <w:br/>
              <w:t>do 4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>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 15:00</w:t>
            </w:r>
          </w:p>
        </w:tc>
      </w:tr>
      <w:tr w:rsidR="00B50FAF" w:rsidRPr="00B50FAF" w14:paraId="4864D228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A8105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48EDC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Uzupełnienie wniosku o przyjęcie do szkoły ponadpodstawowej o świadectwo ukończenia szkoły podstawowej i zaświadczenie o wynikach egzaminu ósmoklasisty oraz złożenie nowego wniosku, w tym zmiana przez kandydata wniosku o przyjęcie z uwagi na zamianę szkół do których kandyduje.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5316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26 czerwca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1</w:t>
            </w:r>
            <w:r>
              <w:rPr>
                <w:rFonts w:eastAsia="Times New Roman" w:cstheme="minorHAnsi"/>
                <w:sz w:val="20"/>
                <w:lang w:eastAsia="pl-PL"/>
              </w:rPr>
              <w:t>4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 15:00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51934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  ——————</w:t>
            </w:r>
          </w:p>
        </w:tc>
      </w:tr>
      <w:tr w:rsidR="00B50FAF" w:rsidRPr="00B50FAF" w14:paraId="4BF54625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F2285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C27ED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Weryfikacja przez komisję rekrutacyjną wniosków o przyjęcie do szkoły ponadpodstawowej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i dokumentów potwierdzających spełnianie przez kandydata warunków poświadczonych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w oświadczeniach, w tym dokonanie przez przewodniczącego komisji rekrutacyjnej czynności związanych z ustaleniem tych okoliczności.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4803E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17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8BFDC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3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</w:tr>
      <w:tr w:rsidR="00B50FAF" w:rsidRPr="00B50FAF" w14:paraId="3E53A3D4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0D083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BE79E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Weryfikacja przez komisje rekrutacyjna wniosków o przyjęcie do szkoły ponadpodstawowej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i dokumentów potwierdzających spełnianie przez kandydata warunków lub kryteriów branych pod uwagę w postępowaniu rekrutacyjnym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, w tym ustalonych przez burmistrza 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t>okoliczności wskazanych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w oświadczeniach.  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14A74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24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20482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do 11 sierpnia 202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>3r.</w:t>
            </w:r>
          </w:p>
        </w:tc>
      </w:tr>
      <w:tr w:rsidR="00B50FAF" w:rsidRPr="00B50FAF" w14:paraId="3FB2FC7C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0CEA0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3A0BF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Podanie do publicznej wiadomości przez komisję rekrutacyjną listy kandydatów zakwalifikowanych i kandydatów niezakwalifikowanych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AAA4F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21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47A42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11 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>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</w:tr>
      <w:tr w:rsidR="00B50FAF" w:rsidRPr="00B50FAF" w14:paraId="2FBDA7B5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CF7F7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18D2E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Wydanie przez szkołę prowadzącą kształcenie zawodowe skierowania na badania lekarskie.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1FE5D" w14:textId="77777777" w:rsidR="00B50FAF" w:rsidRPr="00B50FAF" w:rsidRDefault="00C82CBF" w:rsidP="00B50FAF">
            <w:pPr>
              <w:spacing w:before="150" w:after="180" w:line="420" w:lineRule="atLeast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15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 maja 2023r.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br/>
              <w:t>do 25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8421F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1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17 sierpnia 202</w:t>
            </w:r>
            <w:r>
              <w:rPr>
                <w:rFonts w:eastAsia="Times New Roman" w:cstheme="minorHAnsi"/>
                <w:sz w:val="20"/>
                <w:lang w:eastAsia="pl-PL"/>
              </w:rPr>
              <w:t>3r.</w:t>
            </w:r>
          </w:p>
        </w:tc>
      </w:tr>
      <w:tr w:rsidR="00B50FAF" w:rsidRPr="00B50FAF" w14:paraId="0D7A7120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79BC1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FC26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Potwierdzenie woli przyjęcia w postaci przedłożenia oryginału świadectwa ukończenia szkoły i oryginału zaświadczenia o wynikach egzaminu zewnętrznego, o ile nie zostały one złożone w uzupełnieniu wniosku o przyjęcie do szkoły ponadpodstawowej, a w przypadku szkoły prowadzącej kształcenie zawodowe – także zaświadczenia lekarskiego zawierającego orzeczenie o braku przeciwskazań zdrowotnych do podjęcia praktycznej nauki zawodu. W przypadku braku możliwości przedłożenia odpowiednio zaświadczenia lub orzeczenia, rodzic kandydata lub kandydat pełnoletni informuje o tym dyrektora szkoły, wskazując na przyczynę niedotrzymania terminu. Informację tę składa się w postaci papierowej lub elektronicznej w terminie do 25 lipca 2022 r. w postępowaniu rekrutacyjnym albo do 12 sierpnia 2022 r. w postępowaniu uzupełniającym. Zaświadczenie lub orzeczenie składa się dyrektorowi szkoły, do której uczeń został przyjęty, nie później niż do dnia 23 września 2022 r. Niezłożenie w tym terminie, odpowiednio zaświadczenia lub orzeczenia jest równoznaczne z rezygnacją z kontynuowania nauki w szkole w oddziale realizującym kształcenie w zawodzie, do którego uczeń został przyjęty.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C311F" w14:textId="77777777" w:rsidR="00B50FAF" w:rsidRPr="00B50FAF" w:rsidRDefault="00C82CBF" w:rsidP="00B50FAF">
            <w:pPr>
              <w:spacing w:before="150" w:after="180" w:line="420" w:lineRule="atLeast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24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 lipca 2023 r.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br/>
              <w:t>do 28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 15:00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3AB8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od 16 sierpnia 2023 r.</w:t>
            </w:r>
            <w:r>
              <w:rPr>
                <w:rFonts w:eastAsia="Times New Roman" w:cstheme="minorHAnsi"/>
                <w:sz w:val="20"/>
                <w:lang w:eastAsia="pl-PL"/>
              </w:rPr>
              <w:br/>
              <w:t>do 18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 do godz. 15:00</w:t>
            </w:r>
          </w:p>
        </w:tc>
      </w:tr>
      <w:tr w:rsidR="00B50FAF" w:rsidRPr="00B50FAF" w14:paraId="267072F4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288A8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15911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Podanie do publicznej wiadomości przez komisje rekrutacyjna listy kandydatów przyjętych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i kandydatów nieprzyjętych.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2B852" w14:textId="77777777" w:rsidR="00B50FAF" w:rsidRPr="00B50FAF" w:rsidRDefault="00ED77E6" w:rsidP="00B50FAF">
            <w:pPr>
              <w:spacing w:before="150" w:after="180" w:line="420" w:lineRule="atLeast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29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godz.14:00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5DEC8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21 s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>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br/>
              <w:t>do godz.14:00</w:t>
            </w:r>
          </w:p>
        </w:tc>
      </w:tr>
      <w:tr w:rsidR="00B50FAF" w:rsidRPr="00B50FAF" w14:paraId="43BB6F81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6BB61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F4FAF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Poinformowanie przez dyrektora szkoły ponadpodstawowej kuratora oświaty o liczbie wolnych miejsc w szkole.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09F13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31 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 lipca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38614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22 </w:t>
            </w:r>
            <w:r w:rsidR="00ED77E6">
              <w:rPr>
                <w:rFonts w:eastAsia="Times New Roman" w:cstheme="minorHAnsi"/>
                <w:sz w:val="20"/>
                <w:lang w:eastAsia="pl-PL"/>
              </w:rPr>
              <w:t xml:space="preserve">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r.</w:t>
            </w:r>
          </w:p>
        </w:tc>
      </w:tr>
      <w:tr w:rsidR="00B50FAF" w:rsidRPr="00B50FAF" w14:paraId="62B58978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17139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14484" w14:textId="77777777" w:rsidR="00B50FAF" w:rsidRPr="00B50FAF" w:rsidRDefault="00C82CB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Opublikowanie przez Mazowieckiego 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>Kuratora Oświaty informacji o liczbie wolnych miejsc w szkołach ponadpodstawowych.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E4742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1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07782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22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</w:tr>
      <w:tr w:rsidR="00B50FAF" w:rsidRPr="00B50FAF" w14:paraId="6EA5D0F9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7B93A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9D0D8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Wystąpienie do komisji rekrutacyjnej</w:t>
            </w:r>
            <w:r w:rsidRPr="00B50FAF">
              <w:rPr>
                <w:rFonts w:eastAsia="Times New Roman" w:cstheme="minorHAnsi"/>
                <w:sz w:val="20"/>
                <w:lang w:eastAsia="pl-PL"/>
              </w:rPr>
              <w:br/>
              <w:t>o sporządzenie uzasadnienia odmowy przyjęcia.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DC218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5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BBB1C" w14:textId="77777777" w:rsidR="00B50FAF" w:rsidRPr="00B50FAF" w:rsidRDefault="00ED77E6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do 25 sierpnia 2023</w:t>
            </w:r>
            <w:r w:rsidR="00B50FAF" w:rsidRPr="00B50FAF">
              <w:rPr>
                <w:rFonts w:eastAsia="Times New Roman" w:cstheme="minorHAnsi"/>
                <w:sz w:val="20"/>
                <w:lang w:eastAsia="pl-PL"/>
              </w:rPr>
              <w:t>r.</w:t>
            </w:r>
          </w:p>
        </w:tc>
      </w:tr>
      <w:tr w:rsidR="00B50FAF" w:rsidRPr="00B50FAF" w14:paraId="6B993C8B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EDC50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6CCA4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Sporządzenie przez komisję rekrutacyjną uzasadnienia odmowy przyjęcia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598C6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do 3 dni od dnia wystąpienia o sporządzenie uzasadnienia odmowy przyjęcia</w:t>
            </w:r>
          </w:p>
        </w:tc>
        <w:tc>
          <w:tcPr>
            <w:tcW w:w="2977" w:type="dxa"/>
            <w:vAlign w:val="center"/>
            <w:hideMark/>
          </w:tcPr>
          <w:p w14:paraId="4F82E508" w14:textId="77777777" w:rsidR="00B50FAF" w:rsidRPr="00B50FAF" w:rsidRDefault="00B50FAF" w:rsidP="00B50FA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  <w:tr w:rsidR="00B50FAF" w:rsidRPr="00B50FAF" w14:paraId="68DF3E9F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49C20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66CBD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Wniesienie do dyrektora szkoły odwołania od rozstrzygnięcia komisji rekrutacyjnej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664E7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do 3 dni od dnia otrzymania uzasadnienia odmowy przyjęcia.</w:t>
            </w:r>
          </w:p>
        </w:tc>
        <w:tc>
          <w:tcPr>
            <w:tcW w:w="2977" w:type="dxa"/>
            <w:vAlign w:val="center"/>
            <w:hideMark/>
          </w:tcPr>
          <w:p w14:paraId="1229CE62" w14:textId="77777777" w:rsidR="00B50FAF" w:rsidRPr="00B50FAF" w:rsidRDefault="00B50FAF" w:rsidP="00B50FA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  <w:tr w:rsidR="00B50FAF" w:rsidRPr="00B50FAF" w14:paraId="2F15D399" w14:textId="77777777" w:rsidTr="00ED77E6">
        <w:tc>
          <w:tcPr>
            <w:tcW w:w="5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23C5E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2BD7C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Dyrektor szkoły rozpatruje odwołanie od rozstrzygnięcia komisji rekrutacyjnej.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C27FF" w14:textId="77777777" w:rsidR="00B50FAF" w:rsidRPr="00B50FAF" w:rsidRDefault="00B50FAF" w:rsidP="00B5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B50FAF">
              <w:rPr>
                <w:rFonts w:eastAsia="Times New Roman" w:cstheme="minorHAnsi"/>
                <w:sz w:val="20"/>
                <w:lang w:eastAsia="pl-PL"/>
              </w:rPr>
              <w:t>do 3 dni od dnia złożenia odwołania do dyrektora szkoły.</w:t>
            </w:r>
          </w:p>
        </w:tc>
        <w:tc>
          <w:tcPr>
            <w:tcW w:w="2977" w:type="dxa"/>
            <w:vAlign w:val="center"/>
            <w:hideMark/>
          </w:tcPr>
          <w:p w14:paraId="05873556" w14:textId="77777777" w:rsidR="00B50FAF" w:rsidRPr="00B50FAF" w:rsidRDefault="00B50FAF" w:rsidP="00B50FA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</w:tbl>
    <w:p w14:paraId="736366A0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7379B9">
        <w:rPr>
          <w:rFonts w:eastAsia="Times New Roman" w:cstheme="minorHAnsi"/>
          <w:b/>
          <w:bCs/>
          <w:lang w:eastAsia="pl-PL"/>
        </w:rPr>
        <w:t>Dodatkowe informacje:</w:t>
      </w:r>
    </w:p>
    <w:p w14:paraId="4765045B" w14:textId="77777777" w:rsidR="00B50FAF" w:rsidRPr="00B50FAF" w:rsidRDefault="00B50FAF" w:rsidP="00B50FAF">
      <w:pPr>
        <w:shd w:val="clear" w:color="auto" w:fill="FFFFFF"/>
        <w:spacing w:before="150" w:after="180" w:line="420" w:lineRule="atLeast"/>
        <w:jc w:val="both"/>
        <w:rPr>
          <w:rFonts w:eastAsia="Times New Roman" w:cstheme="minorHAnsi"/>
          <w:lang w:eastAsia="pl-PL"/>
        </w:rPr>
      </w:pPr>
      <w:r w:rsidRPr="00B50FAF">
        <w:rPr>
          <w:rFonts w:eastAsia="Times New Roman" w:cstheme="minorHAnsi"/>
          <w:lang w:eastAsia="pl-PL"/>
        </w:rPr>
        <w:t>W okresie czasowego ograniczenia funkcjonowania jednostek systemu oświaty wniosek o przyjęcie do szkoły, w tym wymagane załączniki zgodnie z przepisami § 11a rozporządzenia Ministra Edukacji Narodowej z dnia 20 marca 2020 r. w sprawie szczególnych rozwiązań w okresie czasowego ograniczenia funkcjonowania jednostek systemu oświaty w związku z zapobieganiem, przeciwdziałaniem i zwalczaniem COVID—19 (Dz. U. poz. 493 ze zm.) mogą być procedowane za pomocą środków komunikacji elektronicznej.</w:t>
      </w:r>
    </w:p>
    <w:p w14:paraId="0964F732" w14:textId="77777777" w:rsidR="00F77FA2" w:rsidRPr="007379B9" w:rsidRDefault="00F77FA2">
      <w:pPr>
        <w:rPr>
          <w:rFonts w:cstheme="minorHAnsi"/>
        </w:rPr>
      </w:pPr>
    </w:p>
    <w:sectPr w:rsidR="00F77FA2" w:rsidRPr="007379B9" w:rsidSect="00F7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91A"/>
    <w:multiLevelType w:val="hybridMultilevel"/>
    <w:tmpl w:val="3F1C7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F19E6"/>
    <w:multiLevelType w:val="hybridMultilevel"/>
    <w:tmpl w:val="91CE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200"/>
    <w:multiLevelType w:val="multilevel"/>
    <w:tmpl w:val="287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2301"/>
    <w:multiLevelType w:val="multilevel"/>
    <w:tmpl w:val="0AA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01B42"/>
    <w:multiLevelType w:val="multilevel"/>
    <w:tmpl w:val="F0B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03FB5"/>
    <w:multiLevelType w:val="multilevel"/>
    <w:tmpl w:val="899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532CA"/>
    <w:multiLevelType w:val="multilevel"/>
    <w:tmpl w:val="8730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E3877"/>
    <w:multiLevelType w:val="multilevel"/>
    <w:tmpl w:val="BE402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72602"/>
    <w:multiLevelType w:val="multilevel"/>
    <w:tmpl w:val="AABE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756434">
    <w:abstractNumId w:val="6"/>
  </w:num>
  <w:num w:numId="2" w16cid:durableId="100418524">
    <w:abstractNumId w:val="8"/>
  </w:num>
  <w:num w:numId="3" w16cid:durableId="877165124">
    <w:abstractNumId w:val="5"/>
  </w:num>
  <w:num w:numId="4" w16cid:durableId="194852291">
    <w:abstractNumId w:val="2"/>
  </w:num>
  <w:num w:numId="5" w16cid:durableId="1841654062">
    <w:abstractNumId w:val="3"/>
  </w:num>
  <w:num w:numId="6" w16cid:durableId="1167748743">
    <w:abstractNumId w:val="4"/>
  </w:num>
  <w:num w:numId="7" w16cid:durableId="2146660623">
    <w:abstractNumId w:val="1"/>
  </w:num>
  <w:num w:numId="8" w16cid:durableId="66270346">
    <w:abstractNumId w:val="7"/>
  </w:num>
  <w:num w:numId="9" w16cid:durableId="66358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AF"/>
    <w:rsid w:val="00184D5D"/>
    <w:rsid w:val="003C3012"/>
    <w:rsid w:val="00690BF8"/>
    <w:rsid w:val="007379B9"/>
    <w:rsid w:val="00B50FAF"/>
    <w:rsid w:val="00C82CBF"/>
    <w:rsid w:val="00D50B44"/>
    <w:rsid w:val="00E157F6"/>
    <w:rsid w:val="00ED77E6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3E47"/>
  <w15:docId w15:val="{4C8E2851-DB33-4678-8B33-08B6A72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FAF"/>
    <w:rPr>
      <w:b/>
      <w:bCs/>
    </w:rPr>
  </w:style>
  <w:style w:type="paragraph" w:customStyle="1" w:styleId="standard">
    <w:name w:val="standard"/>
    <w:basedOn w:val="Normalny"/>
    <w:rsid w:val="00B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Aldona Omen-Wrzesińska</cp:lastModifiedBy>
  <cp:revision>2</cp:revision>
  <cp:lastPrinted>2023-02-09T10:12:00Z</cp:lastPrinted>
  <dcterms:created xsi:type="dcterms:W3CDTF">2023-02-09T19:52:00Z</dcterms:created>
  <dcterms:modified xsi:type="dcterms:W3CDTF">2023-02-09T19:52:00Z</dcterms:modified>
</cp:coreProperties>
</file>