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9F35" w14:textId="77777777" w:rsidR="00E147C5" w:rsidRDefault="00E147C5" w:rsidP="00E147C5">
      <w:pPr>
        <w:jc w:val="center"/>
        <w:rPr>
          <w:b/>
          <w:sz w:val="28"/>
        </w:rPr>
      </w:pPr>
      <w:r w:rsidRPr="00AF1104">
        <w:rPr>
          <w:b/>
          <w:sz w:val="28"/>
        </w:rPr>
        <w:t xml:space="preserve">Klasa </w:t>
      </w:r>
      <w:proofErr w:type="spellStart"/>
      <w:r w:rsidRPr="00AF1104">
        <w:rPr>
          <w:b/>
          <w:sz w:val="28"/>
        </w:rPr>
        <w:t>matematyczno</w:t>
      </w:r>
      <w:proofErr w:type="spellEnd"/>
      <w:r w:rsidRPr="00AF1104">
        <w:rPr>
          <w:b/>
          <w:sz w:val="28"/>
        </w:rPr>
        <w:t xml:space="preserve"> – biologiczna (akademicka)</w:t>
      </w:r>
    </w:p>
    <w:p w14:paraId="6276603C" w14:textId="77777777" w:rsidR="00E147C5" w:rsidRPr="003435C8" w:rsidRDefault="00E147C5" w:rsidP="00E147C5">
      <w:pPr>
        <w:jc w:val="both"/>
        <w:rPr>
          <w:b/>
          <w:sz w:val="28"/>
        </w:rPr>
      </w:pPr>
      <w:r>
        <w:t>Jako absolwentka/ absolwent ej klasy możesz studiować np. na kierunkach:</w:t>
      </w:r>
    </w:p>
    <w:p w14:paraId="7256CF89" w14:textId="77777777" w:rsidR="00E147C5" w:rsidRPr="003435C8" w:rsidRDefault="00E147C5" w:rsidP="00E147C5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600"/>
        <w:jc w:val="both"/>
        <w:rPr>
          <w:rFonts w:ascii="Helvetica" w:eastAsia="Times New Roman" w:hAnsi="Helvetica" w:cs="Helvetica"/>
          <w:sz w:val="18"/>
          <w:szCs w:val="18"/>
          <w:lang w:eastAsia="pl-PL"/>
        </w:rPr>
      </w:pPr>
      <w:r w:rsidRPr="003435C8">
        <w:t xml:space="preserve"> </w:t>
      </w:r>
      <w:r w:rsidRPr="003435C8">
        <w:rPr>
          <w:rFonts w:ascii="Helvetica" w:eastAsia="Times New Roman" w:hAnsi="Helvetica" w:cs="Helvetica"/>
          <w:sz w:val="18"/>
          <w:szCs w:val="18"/>
          <w:lang w:eastAsia="pl-PL"/>
        </w:rPr>
        <w:t>medycyna, pielęgniarstwo, położnictwo, stomatologia, farmacja, analityka medyczna, kryminalistyka</w:t>
      </w:r>
    </w:p>
    <w:p w14:paraId="0764B0A3" w14:textId="77777777" w:rsidR="00E147C5" w:rsidRPr="003435C8" w:rsidRDefault="00E147C5" w:rsidP="00E147C5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600"/>
        <w:jc w:val="both"/>
        <w:rPr>
          <w:rFonts w:ascii="Helvetica" w:eastAsia="Times New Roman" w:hAnsi="Helvetica" w:cs="Helvetica"/>
          <w:sz w:val="18"/>
          <w:szCs w:val="18"/>
          <w:lang w:eastAsia="pl-PL"/>
        </w:rPr>
      </w:pPr>
      <w:r w:rsidRPr="003435C8">
        <w:rPr>
          <w:rFonts w:ascii="Helvetica" w:eastAsia="Times New Roman" w:hAnsi="Helvetica" w:cs="Helvetica"/>
          <w:sz w:val="18"/>
          <w:szCs w:val="18"/>
          <w:lang w:eastAsia="pl-PL"/>
        </w:rPr>
        <w:t>fizjoterapia, kosmetologia, dietetyka, psychologia</w:t>
      </w:r>
    </w:p>
    <w:p w14:paraId="3CD9060D" w14:textId="77777777" w:rsidR="00E147C5" w:rsidRPr="003435C8" w:rsidRDefault="00E147C5" w:rsidP="00E147C5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600"/>
        <w:jc w:val="both"/>
        <w:rPr>
          <w:rFonts w:ascii="Helvetica" w:eastAsia="Times New Roman" w:hAnsi="Helvetica" w:cs="Helvetica"/>
          <w:sz w:val="18"/>
          <w:szCs w:val="18"/>
          <w:lang w:eastAsia="pl-PL"/>
        </w:rPr>
      </w:pPr>
      <w:r w:rsidRPr="003435C8">
        <w:rPr>
          <w:rFonts w:ascii="Helvetica" w:eastAsia="Times New Roman" w:hAnsi="Helvetica" w:cs="Helvetica"/>
          <w:sz w:val="18"/>
          <w:szCs w:val="18"/>
          <w:lang w:eastAsia="pl-PL"/>
        </w:rPr>
        <w:t>biologia, chemia, matematyka</w:t>
      </w:r>
    </w:p>
    <w:p w14:paraId="6CC9FA56" w14:textId="77777777" w:rsidR="00E147C5" w:rsidRPr="003435C8" w:rsidRDefault="00E147C5" w:rsidP="00E147C5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600"/>
        <w:jc w:val="both"/>
        <w:rPr>
          <w:rFonts w:ascii="Helvetica" w:eastAsia="Times New Roman" w:hAnsi="Helvetica" w:cs="Helvetica"/>
          <w:sz w:val="18"/>
          <w:szCs w:val="18"/>
          <w:lang w:eastAsia="pl-PL"/>
        </w:rPr>
      </w:pPr>
      <w:r w:rsidRPr="003435C8">
        <w:rPr>
          <w:rFonts w:ascii="Helvetica" w:eastAsia="Times New Roman" w:hAnsi="Helvetica" w:cs="Helvetica"/>
          <w:sz w:val="18"/>
          <w:szCs w:val="18"/>
          <w:lang w:eastAsia="pl-PL"/>
        </w:rPr>
        <w:t>biochemia, biotechnologia, analityka medyczna, biocybernetyka</w:t>
      </w:r>
    </w:p>
    <w:p w14:paraId="1B959860" w14:textId="77777777" w:rsidR="00E147C5" w:rsidRPr="003435C8" w:rsidRDefault="00E147C5" w:rsidP="00E147C5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600"/>
        <w:jc w:val="both"/>
        <w:rPr>
          <w:rFonts w:ascii="Helvetica" w:eastAsia="Times New Roman" w:hAnsi="Helvetica" w:cs="Helvetica"/>
          <w:sz w:val="18"/>
          <w:szCs w:val="18"/>
          <w:lang w:eastAsia="pl-PL"/>
        </w:rPr>
      </w:pPr>
      <w:r w:rsidRPr="003435C8">
        <w:rPr>
          <w:rFonts w:ascii="Helvetica" w:eastAsia="Times New Roman" w:hAnsi="Helvetica" w:cs="Helvetica"/>
          <w:sz w:val="18"/>
          <w:szCs w:val="18"/>
          <w:lang w:eastAsia="pl-PL"/>
        </w:rPr>
        <w:t>weterynaria, zootechnika</w:t>
      </w:r>
    </w:p>
    <w:p w14:paraId="55035A57" w14:textId="77777777" w:rsidR="00E147C5" w:rsidRPr="003435C8" w:rsidRDefault="00E147C5" w:rsidP="00E147C5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600"/>
        <w:jc w:val="both"/>
        <w:rPr>
          <w:rFonts w:ascii="Helvetica" w:eastAsia="Times New Roman" w:hAnsi="Helvetica" w:cs="Helvetica"/>
          <w:sz w:val="18"/>
          <w:szCs w:val="18"/>
          <w:lang w:eastAsia="pl-PL"/>
        </w:rPr>
      </w:pPr>
      <w:r w:rsidRPr="003435C8">
        <w:rPr>
          <w:rFonts w:ascii="Helvetica" w:eastAsia="Times New Roman" w:hAnsi="Helvetica" w:cs="Helvetica"/>
          <w:sz w:val="18"/>
          <w:szCs w:val="18"/>
          <w:lang w:eastAsia="pl-PL"/>
        </w:rPr>
        <w:t>genetyka, biologia eksperymentalna</w:t>
      </w:r>
    </w:p>
    <w:p w14:paraId="7CAD8FAC" w14:textId="77777777" w:rsidR="00E147C5" w:rsidRPr="003435C8" w:rsidRDefault="00E147C5" w:rsidP="00E147C5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600"/>
        <w:jc w:val="both"/>
        <w:rPr>
          <w:rFonts w:ascii="Helvetica" w:eastAsia="Times New Roman" w:hAnsi="Helvetica" w:cs="Helvetica"/>
          <w:sz w:val="18"/>
          <w:szCs w:val="18"/>
          <w:lang w:eastAsia="pl-PL"/>
        </w:rPr>
      </w:pPr>
      <w:r w:rsidRPr="003435C8">
        <w:rPr>
          <w:rFonts w:ascii="Helvetica" w:eastAsia="Times New Roman" w:hAnsi="Helvetica" w:cs="Helvetica"/>
          <w:sz w:val="18"/>
          <w:szCs w:val="18"/>
          <w:lang w:eastAsia="pl-PL"/>
        </w:rPr>
        <w:t>ogrodnictwo, rolnictwo</w:t>
      </w:r>
    </w:p>
    <w:p w14:paraId="296DB20C" w14:textId="77777777" w:rsidR="00E147C5" w:rsidRPr="003435C8" w:rsidRDefault="00E147C5" w:rsidP="00E147C5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600"/>
        <w:jc w:val="both"/>
        <w:rPr>
          <w:rFonts w:ascii="Helvetica" w:eastAsia="Times New Roman" w:hAnsi="Helvetica" w:cs="Helvetica"/>
          <w:sz w:val="18"/>
          <w:szCs w:val="18"/>
          <w:lang w:eastAsia="pl-PL"/>
        </w:rPr>
      </w:pPr>
      <w:r w:rsidRPr="003435C8">
        <w:rPr>
          <w:rFonts w:ascii="Helvetica" w:eastAsia="Times New Roman" w:hAnsi="Helvetica" w:cs="Helvetica"/>
          <w:sz w:val="18"/>
          <w:szCs w:val="18"/>
          <w:lang w:eastAsia="pl-PL"/>
        </w:rPr>
        <w:t>leśnictwo, gospodarka wodna, ochrona środowiska</w:t>
      </w:r>
    </w:p>
    <w:p w14:paraId="705433DF" w14:textId="77777777" w:rsidR="00E147C5" w:rsidRPr="003435C8" w:rsidRDefault="00E147C5" w:rsidP="00E147C5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600"/>
        <w:jc w:val="both"/>
        <w:rPr>
          <w:rFonts w:ascii="Helvetica" w:eastAsia="Times New Roman" w:hAnsi="Helvetica" w:cs="Helvetica"/>
          <w:sz w:val="18"/>
          <w:szCs w:val="18"/>
          <w:lang w:eastAsia="pl-PL"/>
        </w:rPr>
      </w:pPr>
      <w:r w:rsidRPr="003435C8">
        <w:rPr>
          <w:rFonts w:ascii="Helvetica" w:eastAsia="Times New Roman" w:hAnsi="Helvetica" w:cs="Helvetica"/>
          <w:sz w:val="18"/>
          <w:szCs w:val="18"/>
          <w:lang w:eastAsia="pl-PL"/>
        </w:rPr>
        <w:t>towaroznawstwo, technologie żywności i żywienia człowieka</w:t>
      </w:r>
    </w:p>
    <w:p w14:paraId="6956F715" w14:textId="77777777" w:rsidR="00E147C5" w:rsidRPr="003435C8" w:rsidRDefault="00E147C5" w:rsidP="00E147C5">
      <w:pPr>
        <w:numPr>
          <w:ilvl w:val="0"/>
          <w:numId w:val="4"/>
        </w:numPr>
        <w:shd w:val="clear" w:color="auto" w:fill="FFFFFF"/>
        <w:spacing w:before="120" w:after="90" w:line="240" w:lineRule="auto"/>
        <w:ind w:left="600"/>
        <w:jc w:val="both"/>
        <w:rPr>
          <w:rFonts w:ascii="Helvetica" w:eastAsia="Times New Roman" w:hAnsi="Helvetica" w:cs="Helvetica"/>
          <w:sz w:val="18"/>
          <w:szCs w:val="18"/>
          <w:lang w:eastAsia="pl-PL"/>
        </w:rPr>
      </w:pPr>
      <w:r w:rsidRPr="003435C8">
        <w:t>zarządzanie, inżynieria produkcji, architektura krajobrazu i podobne.</w:t>
      </w:r>
    </w:p>
    <w:p w14:paraId="4851D13F" w14:textId="77777777" w:rsidR="00E147C5" w:rsidRDefault="00E147C5" w:rsidP="00E147C5">
      <w:pPr>
        <w:jc w:val="both"/>
      </w:pPr>
    </w:p>
    <w:p w14:paraId="05D537F4" w14:textId="77777777" w:rsidR="00E147C5" w:rsidRDefault="00E147C5" w:rsidP="00E147C5">
      <w:pPr>
        <w:jc w:val="both"/>
      </w:pPr>
      <w:r>
        <w:t xml:space="preserve">Dodatkowe przedmioty: </w:t>
      </w:r>
    </w:p>
    <w:p w14:paraId="5FD04BDA" w14:textId="77777777" w:rsidR="00E147C5" w:rsidRDefault="00E147C5" w:rsidP="00E147C5">
      <w:pPr>
        <w:pStyle w:val="Akapitzlist"/>
        <w:numPr>
          <w:ilvl w:val="0"/>
          <w:numId w:val="3"/>
        </w:numPr>
        <w:jc w:val="both"/>
      </w:pPr>
      <w:r>
        <w:t>Matematyka stosowana na co dzień</w:t>
      </w:r>
    </w:p>
    <w:p w14:paraId="54FADD95" w14:textId="77777777" w:rsidR="00E147C5" w:rsidRDefault="00E147C5" w:rsidP="00E147C5">
      <w:pPr>
        <w:pStyle w:val="Akapitzlist"/>
        <w:numPr>
          <w:ilvl w:val="0"/>
          <w:numId w:val="3"/>
        </w:numPr>
        <w:jc w:val="both"/>
      </w:pPr>
      <w:r>
        <w:t>Edukacja ekologiczna i prozdrowotna</w:t>
      </w:r>
    </w:p>
    <w:p w14:paraId="371392D8" w14:textId="77777777" w:rsidR="00E147C5" w:rsidRDefault="00E147C5" w:rsidP="00E147C5">
      <w:pPr>
        <w:jc w:val="both"/>
      </w:pPr>
      <w:r>
        <w:t xml:space="preserve">Zainteresowania uczniowie mogą rozwijać poprzez udział w projektach edukacyjnych, sesjach naukowych, wykładach, konferencjach i innych wydarzeniach organizowanych przez wyższe uczelnie, prowadzonych w języku polskim i angielskim. </w:t>
      </w:r>
    </w:p>
    <w:p w14:paraId="04F529A9" w14:textId="77777777" w:rsidR="00E147C5" w:rsidRDefault="00E147C5" w:rsidP="00E147C5">
      <w:pPr>
        <w:jc w:val="both"/>
      </w:pPr>
      <w:r>
        <w:t>Umożliwiamy sprawdzenie i wykorzystanie wiedzy i umiejętności poprzez udział w olimpiadach i konkursach przedmiotowych.</w:t>
      </w:r>
    </w:p>
    <w:p w14:paraId="4C4BECEB" w14:textId="77777777" w:rsidR="00E147C5" w:rsidRDefault="00E147C5" w:rsidP="00E147C5">
      <w:pPr>
        <w:jc w:val="both"/>
      </w:pPr>
      <w:r>
        <w:t>Każdy uczeń może wziąć udział w zajęciach organizowanych poza granicami Polski w ramach programy ERASMUS.</w:t>
      </w:r>
    </w:p>
    <w:p w14:paraId="17CCD9E0" w14:textId="77777777" w:rsidR="00E147C5" w:rsidRDefault="00E147C5" w:rsidP="00E147C5">
      <w:pPr>
        <w:jc w:val="both"/>
      </w:pPr>
      <w:r>
        <w:t xml:space="preserve">Biologię poprowadzi Pani Paulina </w:t>
      </w:r>
      <w:proofErr w:type="spellStart"/>
      <w:r>
        <w:t>Andryka</w:t>
      </w:r>
      <w:proofErr w:type="spellEnd"/>
      <w:r>
        <w:t>-Dudek – doktor nauk biologicznych. Jej uczniowie osiągają bardzo wysokie wyniki na egzaminie maturalnym umożliwiające dostanie się na studia wyższe np. na kierunkach: medycyna, psychologia, ogrodnictwo, kryminologia, kosmetologia, bezpieczeństwo żywności, farmacja.</w:t>
      </w:r>
    </w:p>
    <w:p w14:paraId="28CF2C6F" w14:textId="77777777" w:rsidR="00E147C5" w:rsidRDefault="00E147C5" w:rsidP="00E147C5">
      <w:pPr>
        <w:jc w:val="both"/>
      </w:pPr>
      <w:r>
        <w:t>Matematykę poprowadzi nauczyciel z doświadczeniem w realizacji programu szkoły ponadpodstawowej, którego uczniowie z powodzeniem zdają egzamin maturalny i dostają się na wyższe uczelnie. Nauczyciel oferuje pracę nowoczesnymi metodami z wykorzystaniem narzędzi multimedialnych oraz zajęcia wyjazdowe na wyższych uczelniach.</w:t>
      </w:r>
    </w:p>
    <w:p w14:paraId="34C7F819" w14:textId="08A7A6ED" w:rsidR="00B9592B" w:rsidRPr="00E147C5" w:rsidRDefault="00B9592B" w:rsidP="00E147C5"/>
    <w:sectPr w:rsidR="00B9592B" w:rsidRPr="00E147C5" w:rsidSect="00640992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905D" w14:textId="77777777" w:rsidR="0060484B" w:rsidRDefault="0060484B" w:rsidP="00640992">
      <w:pPr>
        <w:spacing w:after="0" w:line="240" w:lineRule="auto"/>
      </w:pPr>
      <w:r>
        <w:separator/>
      </w:r>
    </w:p>
  </w:endnote>
  <w:endnote w:type="continuationSeparator" w:id="0">
    <w:p w14:paraId="37B2CE1E" w14:textId="77777777" w:rsidR="0060484B" w:rsidRDefault="0060484B" w:rsidP="0064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E38B" w14:textId="77777777" w:rsidR="0060484B" w:rsidRDefault="0060484B" w:rsidP="00640992">
      <w:pPr>
        <w:spacing w:after="0" w:line="240" w:lineRule="auto"/>
      </w:pPr>
      <w:r>
        <w:separator/>
      </w:r>
    </w:p>
  </w:footnote>
  <w:footnote w:type="continuationSeparator" w:id="0">
    <w:p w14:paraId="23139E1A" w14:textId="77777777" w:rsidR="0060484B" w:rsidRDefault="0060484B" w:rsidP="0064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DC38" w14:textId="14E5CCCC" w:rsidR="00640992" w:rsidRDefault="00640992" w:rsidP="00640992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B2431" wp14:editId="13B829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6D33A3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sz w:val="32"/>
          <w:szCs w:val="32"/>
        </w:rPr>
        <w:alias w:val="Tytuł"/>
        <w:id w:val="15524250"/>
        <w:placeholder>
          <w:docPart w:val="D85E74D9D5D04C199824E9FFE3E5C6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40992">
          <w:rPr>
            <w:b/>
            <w:sz w:val="32"/>
            <w:szCs w:val="32"/>
          </w:rPr>
          <w:t xml:space="preserve">OFERTA EDUKACYJNA ZESPOŁU SZKÓŁ OGÓLNOKSZTAŁCĄCYCH </w:t>
        </w:r>
        <w:r>
          <w:rPr>
            <w:b/>
            <w:sz w:val="32"/>
            <w:szCs w:val="32"/>
          </w:rPr>
          <w:t xml:space="preserve">   </w:t>
        </w:r>
        <w:r w:rsidRPr="00640992">
          <w:rPr>
            <w:b/>
            <w:sz w:val="32"/>
            <w:szCs w:val="32"/>
          </w:rPr>
          <w:t>IM. JANA KILIŃSKIEGO W MOGIELNICYNA ROK SZKOLNY 2023/2024</w:t>
        </w:r>
      </w:sdtContent>
    </w:sdt>
  </w:p>
  <w:p w14:paraId="0FAF6503" w14:textId="77777777" w:rsidR="00640992" w:rsidRDefault="00640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62C"/>
    <w:multiLevelType w:val="hybridMultilevel"/>
    <w:tmpl w:val="F516E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277E"/>
    <w:multiLevelType w:val="hybridMultilevel"/>
    <w:tmpl w:val="80800B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22AE"/>
    <w:multiLevelType w:val="hybridMultilevel"/>
    <w:tmpl w:val="5EB262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A1C"/>
    <w:multiLevelType w:val="multilevel"/>
    <w:tmpl w:val="FB9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1322627">
    <w:abstractNumId w:val="2"/>
  </w:num>
  <w:num w:numId="2" w16cid:durableId="1698700168">
    <w:abstractNumId w:val="1"/>
  </w:num>
  <w:num w:numId="3" w16cid:durableId="518472608">
    <w:abstractNumId w:val="0"/>
  </w:num>
  <w:num w:numId="4" w16cid:durableId="458063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2"/>
    <w:rsid w:val="00032960"/>
    <w:rsid w:val="0060484B"/>
    <w:rsid w:val="00640992"/>
    <w:rsid w:val="007331AC"/>
    <w:rsid w:val="00B9592B"/>
    <w:rsid w:val="00E147C5"/>
    <w:rsid w:val="00F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EDA3"/>
  <w15:chartTrackingRefBased/>
  <w15:docId w15:val="{2B838352-9AD9-432C-B3F2-84864ED8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9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1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92"/>
  </w:style>
  <w:style w:type="paragraph" w:styleId="Stopka">
    <w:name w:val="footer"/>
    <w:basedOn w:val="Normalny"/>
    <w:link w:val="StopkaZnak"/>
    <w:uiPriority w:val="99"/>
    <w:unhideWhenUsed/>
    <w:rsid w:val="0064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E74D9D5D04C199824E9FFE3E5C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B5A4C-F0FE-482A-B268-5FD4E25E7404}"/>
      </w:docPartPr>
      <w:docPartBody>
        <w:p w:rsidR="00000000" w:rsidRDefault="00B93536" w:rsidP="00B93536">
          <w:pPr>
            <w:pStyle w:val="D85E74D9D5D04C199824E9FFE3E5C63E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36"/>
    <w:rsid w:val="0099734C"/>
    <w:rsid w:val="00B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5E74D9D5D04C199824E9FFE3E5C63E">
    <w:name w:val="D85E74D9D5D04C199824E9FFE3E5C63E"/>
    <w:rsid w:val="00B93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EDUKACYJNA ZESPOŁU SZKÓŁ OGÓLNOKSZTAŁCĄCYCH    IM. JANA KILIŃSKIEGO W MOGIELNICYNA ROK SZKOLNY 2023/2024</dc:title>
  <dc:subject/>
  <dc:creator>Aldona Omen-Wrzesińska</dc:creator>
  <cp:keywords/>
  <dc:description/>
  <cp:lastModifiedBy>Aldona Omen-Wrzesińska</cp:lastModifiedBy>
  <cp:revision>2</cp:revision>
  <dcterms:created xsi:type="dcterms:W3CDTF">2023-01-02T20:51:00Z</dcterms:created>
  <dcterms:modified xsi:type="dcterms:W3CDTF">2023-01-02T20:51:00Z</dcterms:modified>
</cp:coreProperties>
</file>