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  <w:bookmarkStart w:id="0" w:name="_GoBack"/>
      <w:bookmarkEnd w:id="0"/>
    </w:p>
    <w:p w:rsidR="00966ADB" w:rsidRDefault="00966ADB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966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yellow"/>
          <w:lang w:val="pl-PL"/>
        </w:rPr>
        <w:t>Oto najważniejsze zasady, którymi powinniśmy się kierować, aby bezpiecznie spędzić wakacje:</w:t>
      </w: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 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informuj rodziców, gdzie i z kim przebywasz. Przekaż im także, o której godzinie zamierzasz wrócić.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Noś ze sobą numer telefonu do rodziców.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zasadach bezpiecznego przechodzenia przez jezdnię – przechodź na pasach dla pieszych i na zielonym świetle.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Do zabawy wybieraj zawsze miejsca oddalone od jezdni.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Zawsze zapinaj pasy w samochodzie.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Nie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rozmawiaj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obcymi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Poinformuj rodziców, gdyby ktoś Cię zaczepiał.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z nieznajomymi, nie wsiadaj z nimi do samochodu.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bierz słodyczy ani innych prezentów od obcych.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Pamiętaj o numerach alarmowych. W razie potrzeby dzwoń i wezwij pomoc.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Kąp się tylko w miejscach do tego przeznaczonych, na strzeżonych i bezpiecznych kąpieliskach.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wchodź do wody bez opieki osoby dorosłej.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pływaj w czasie burzy, mgły, gdy wieje porywisty wiatr.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 xml:space="preserve">Pamiętaj o ochronie przed słońcem. W czasie upałów pij dużo wody i zawsze noś nakrycie głowy.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Przed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wyjściem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zewnątrz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posmaruj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się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kremem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 </w:t>
      </w:r>
      <w:proofErr w:type="spellStart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filtrem</w:t>
      </w:r>
      <w:proofErr w:type="spellEnd"/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Zadbaj o właściwy ubiór – strój z elementami odblaskowymi, kask ochronny podczas jazdy na rowerze czy odpowiednie buty w czasie wycieczki w góry.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W górach nie wyruszaj w trasę, jeśli widzisz, że nadchodzi burza.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Szukaj bezpiecznego schronienia podczas burzy.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górskich wycieczek nie schodź ze szlaku.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oddalaj się bez pytania od rodziców – w nowych miejscach łatwo się zgubić.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 każdym wyjściu z miejsc zalesionych dokładnie sprawdź skórę na obecność kleszczy.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Uważaj na rośliny, na których się nie znasz. Niektóre jagody, liście czy grzyby są trujące.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Podczas spacerów po lesie stosuj preparaty odpędzające owady i kleszcze.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rozpalaj ogniska w lesie.</w:t>
      </w:r>
    </w:p>
    <w:p w:rsidR="0022769D" w:rsidRP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Nie baw się z obcymi zwierzętami. Nawet przyjaźnie wyglądający pies czy kot może Cię ugryźć, gdy spróbujesz go pogłaskać.</w:t>
      </w:r>
    </w:p>
    <w:p w:rsidR="0022769D" w:rsidRDefault="0022769D" w:rsidP="00227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  <w:t>Bądź rozsądny i zachowaj umiar we wszystkim, co robisz.</w:t>
      </w:r>
    </w:p>
    <w:p w:rsidR="0022769D" w:rsidRDefault="0022769D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966ADB" w:rsidRPr="0022769D" w:rsidRDefault="00966ADB" w:rsidP="00227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22769D" w:rsidRPr="0022769D" w:rsidRDefault="0022769D" w:rsidP="0022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2276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 </w:t>
      </w:r>
    </w:p>
    <w:p w:rsidR="00966ADB" w:rsidRPr="00966ADB" w:rsidRDefault="00966ADB" w:rsidP="00966ADB">
      <w:pPr>
        <w:pStyle w:val="Nagwek1"/>
        <w:shd w:val="clear" w:color="auto" w:fill="0C5D8D"/>
        <w:spacing w:before="0" w:beforeAutospacing="0" w:after="0" w:afterAutospacing="0"/>
        <w:ind w:left="75"/>
        <w:rPr>
          <w:rFonts w:ascii="Arial" w:hAnsi="Arial" w:cs="Arial"/>
          <w:color w:val="000000"/>
          <w:sz w:val="36"/>
          <w:szCs w:val="36"/>
          <w:lang w:val="pl-PL"/>
        </w:rPr>
      </w:pPr>
      <w:r w:rsidRPr="00966ADB">
        <w:rPr>
          <w:rFonts w:ascii="Arial" w:hAnsi="Arial" w:cs="Arial"/>
          <w:color w:val="000000"/>
          <w:sz w:val="36"/>
          <w:szCs w:val="36"/>
          <w:lang w:val="pl-PL"/>
        </w:rPr>
        <w:lastRenderedPageBreak/>
        <w:t xml:space="preserve">Zasady bezpiecznego zachowania nad wodą 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1. Pływamy tylko w miejscach dozwolonych i strzeżonych.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2. Jeśli źle się poczujecie - wychodzimy z wody.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3. Widząc coś niepokojącego w wodzie - wzywamy dorosłych.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4. Nie wolno podpływać bezpośrednio do tonącego.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5. Tonącemu zawsze podajemy przedmiot utrzymujący się na wodzie.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6. Zawsze kąp się w grupie.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7. W wodzie to tonący jest zawsze silniejszy.</w:t>
      </w:r>
    </w:p>
    <w:p w:rsidR="00966ADB" w:rsidRPr="00966ADB" w:rsidRDefault="00966ADB" w:rsidP="00966ADB">
      <w:pPr>
        <w:pStyle w:val="NormalnyWeb"/>
        <w:shd w:val="clear" w:color="auto" w:fill="0C5D8D"/>
        <w:spacing w:before="0" w:beforeAutospacing="0" w:after="0" w:afterAutospacing="0" w:line="336" w:lineRule="atLeast"/>
        <w:ind w:left="75"/>
        <w:rPr>
          <w:rFonts w:ascii="Arial" w:hAnsi="Arial" w:cs="Arial"/>
          <w:color w:val="000000"/>
          <w:sz w:val="29"/>
          <w:szCs w:val="29"/>
          <w:lang w:val="pl-PL"/>
        </w:rPr>
      </w:pPr>
      <w:r w:rsidRPr="00966ADB">
        <w:rPr>
          <w:rFonts w:ascii="Arial" w:hAnsi="Arial" w:cs="Arial"/>
          <w:color w:val="000000"/>
          <w:sz w:val="29"/>
          <w:szCs w:val="29"/>
          <w:lang w:val="pl-PL"/>
        </w:rPr>
        <w:t>8. Na łódce, kajaku, motorówce używaj kamizelki ratunkowej.</w:t>
      </w:r>
    </w:p>
    <w:p w:rsidR="00130A2B" w:rsidRDefault="00130A2B">
      <w:pPr>
        <w:rPr>
          <w:color w:val="000000" w:themeColor="text1"/>
          <w:lang w:val="pl-PL"/>
        </w:rPr>
      </w:pPr>
    </w:p>
    <w:p w:rsidR="00966ADB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Pozdrawiam </w:t>
      </w:r>
    </w:p>
    <w:p w:rsidR="00966ADB" w:rsidRPr="0022769D" w:rsidRDefault="00966ADB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Iwona Pajewska</w:t>
      </w:r>
    </w:p>
    <w:sectPr w:rsidR="00966ADB" w:rsidRPr="00227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754"/>
    <w:multiLevelType w:val="multilevel"/>
    <w:tmpl w:val="AEC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D1CC5"/>
    <w:multiLevelType w:val="multilevel"/>
    <w:tmpl w:val="F2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42300"/>
    <w:multiLevelType w:val="multilevel"/>
    <w:tmpl w:val="D9DC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9D"/>
    <w:rsid w:val="00130A2B"/>
    <w:rsid w:val="0022769D"/>
    <w:rsid w:val="005561A9"/>
    <w:rsid w:val="005A5832"/>
    <w:rsid w:val="00966ADB"/>
    <w:rsid w:val="00D638AA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6527-4E61-46A5-99C1-B985C9BD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7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7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7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276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2020-06-22T14:53:00Z</dcterms:created>
  <dcterms:modified xsi:type="dcterms:W3CDTF">2020-06-22T14:53:00Z</dcterms:modified>
</cp:coreProperties>
</file>