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9" w:rsidRPr="00660891" w:rsidRDefault="000539B3">
      <w:pPr>
        <w:rPr>
          <w:b/>
          <w:sz w:val="26"/>
          <w:szCs w:val="26"/>
        </w:rPr>
      </w:pPr>
      <w:r w:rsidRPr="00660891">
        <w:rPr>
          <w:b/>
          <w:sz w:val="26"/>
          <w:szCs w:val="26"/>
        </w:rPr>
        <w:t xml:space="preserve">IIB </w:t>
      </w:r>
      <w:r w:rsidR="000D57C9">
        <w:rPr>
          <w:b/>
          <w:sz w:val="26"/>
          <w:szCs w:val="26"/>
        </w:rPr>
        <w:t>Termodynamika</w:t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</w:r>
      <w:r w:rsidR="00671055">
        <w:rPr>
          <w:b/>
          <w:sz w:val="26"/>
          <w:szCs w:val="26"/>
        </w:rPr>
        <w:tab/>
        <w:t>04.05</w:t>
      </w:r>
      <w:r w:rsidR="00671055" w:rsidRPr="00660891">
        <w:rPr>
          <w:b/>
          <w:sz w:val="26"/>
          <w:szCs w:val="26"/>
        </w:rPr>
        <w:t>.2020</w:t>
      </w:r>
    </w:p>
    <w:p w:rsidR="000539B3" w:rsidRPr="00660891" w:rsidRDefault="000539B3">
      <w:pPr>
        <w:rPr>
          <w:sz w:val="26"/>
          <w:szCs w:val="26"/>
        </w:rPr>
      </w:pPr>
    </w:p>
    <w:p w:rsidR="000539B3" w:rsidRPr="00660891" w:rsidRDefault="000539B3">
      <w:pPr>
        <w:rPr>
          <w:b/>
          <w:sz w:val="26"/>
          <w:szCs w:val="26"/>
        </w:rPr>
      </w:pPr>
      <w:r w:rsidRPr="00660891">
        <w:rPr>
          <w:b/>
          <w:sz w:val="26"/>
          <w:szCs w:val="26"/>
        </w:rPr>
        <w:t xml:space="preserve">Temat: </w:t>
      </w:r>
      <w:r w:rsidR="000D57C9">
        <w:rPr>
          <w:b/>
          <w:sz w:val="26"/>
          <w:szCs w:val="26"/>
        </w:rPr>
        <w:t xml:space="preserve">Przypomnienie wiadomości o cieple. </w:t>
      </w:r>
      <w:r w:rsidR="00671055">
        <w:rPr>
          <w:b/>
          <w:sz w:val="26"/>
          <w:szCs w:val="26"/>
        </w:rPr>
        <w:t xml:space="preserve">I zasada termodynamiki </w:t>
      </w:r>
      <w:r w:rsidR="00624E11" w:rsidRPr="00660891">
        <w:rPr>
          <w:b/>
          <w:sz w:val="26"/>
          <w:szCs w:val="26"/>
        </w:rPr>
        <w:tab/>
      </w:r>
    </w:p>
    <w:p w:rsidR="000539B3" w:rsidRPr="00660891" w:rsidRDefault="000539B3">
      <w:pPr>
        <w:rPr>
          <w:sz w:val="26"/>
          <w:szCs w:val="26"/>
        </w:rPr>
      </w:pPr>
    </w:p>
    <w:p w:rsidR="000D57C9" w:rsidRDefault="00A7629D" w:rsidP="000D57C9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Zaczynamy nowy dział fizyki. Ponieważ </w:t>
      </w:r>
      <w:r w:rsidR="009A37D5">
        <w:rPr>
          <w:rStyle w:val="Pogrubienie"/>
          <w:b w:val="0"/>
          <w:sz w:val="26"/>
          <w:szCs w:val="26"/>
        </w:rPr>
        <w:t xml:space="preserve">będą nam potrzebne </w:t>
      </w:r>
      <w:r>
        <w:rPr>
          <w:rStyle w:val="Pogrubienie"/>
          <w:b w:val="0"/>
          <w:sz w:val="26"/>
          <w:szCs w:val="26"/>
        </w:rPr>
        <w:t>wiadomości z klasy drugiej gimnazjum z termodynamiki, proponuję, abyście przypomnieli</w:t>
      </w:r>
      <w:r w:rsidRPr="00A7629D">
        <w:rPr>
          <w:rStyle w:val="Pogrubienie"/>
          <w:b w:val="0"/>
          <w:sz w:val="26"/>
          <w:szCs w:val="26"/>
        </w:rPr>
        <w:t xml:space="preserve"> </w:t>
      </w:r>
      <w:r>
        <w:rPr>
          <w:rStyle w:val="Pogrubienie"/>
          <w:b w:val="0"/>
          <w:sz w:val="26"/>
          <w:szCs w:val="26"/>
        </w:rPr>
        <w:t xml:space="preserve">sobie, rozszerzając </w:t>
      </w:r>
      <w:r w:rsidR="009A37D5">
        <w:rPr>
          <w:rStyle w:val="Pogrubienie"/>
          <w:b w:val="0"/>
          <w:sz w:val="26"/>
          <w:szCs w:val="26"/>
        </w:rPr>
        <w:t>przy okazji</w:t>
      </w:r>
      <w:r>
        <w:rPr>
          <w:rStyle w:val="Pogrubienie"/>
          <w:b w:val="0"/>
          <w:sz w:val="26"/>
          <w:szCs w:val="26"/>
        </w:rPr>
        <w:t xml:space="preserve">, </w:t>
      </w:r>
      <w:r w:rsidR="00671055">
        <w:rPr>
          <w:rStyle w:val="Pogrubienie"/>
          <w:b w:val="0"/>
          <w:sz w:val="26"/>
          <w:szCs w:val="26"/>
        </w:rPr>
        <w:t>wiadomości</w:t>
      </w:r>
      <w:r>
        <w:rPr>
          <w:rStyle w:val="Pogrubienie"/>
          <w:b w:val="0"/>
          <w:sz w:val="26"/>
          <w:szCs w:val="26"/>
        </w:rPr>
        <w:t xml:space="preserve"> sprzed czterech lat. </w:t>
      </w:r>
    </w:p>
    <w:p w:rsidR="00764F70" w:rsidRDefault="00764F70" w:rsidP="00AB3666">
      <w:pPr>
        <w:spacing w:line="360" w:lineRule="auto"/>
        <w:rPr>
          <w:rStyle w:val="Pogrubienie"/>
          <w:b w:val="0"/>
          <w:sz w:val="26"/>
          <w:szCs w:val="26"/>
        </w:rPr>
      </w:pPr>
    </w:p>
    <w:p w:rsidR="00AB3666" w:rsidRPr="000D57C9" w:rsidRDefault="00A7629D" w:rsidP="00AB3666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Dostaniecie sporo </w:t>
      </w:r>
      <w:r w:rsidR="00E2413F">
        <w:rPr>
          <w:rStyle w:val="Pogrubienie"/>
          <w:b w:val="0"/>
          <w:sz w:val="26"/>
          <w:szCs w:val="26"/>
        </w:rPr>
        <w:t xml:space="preserve">łatwego </w:t>
      </w:r>
      <w:r>
        <w:rPr>
          <w:rStyle w:val="Pogrubienie"/>
          <w:b w:val="0"/>
          <w:sz w:val="26"/>
          <w:szCs w:val="26"/>
        </w:rPr>
        <w:t xml:space="preserve">materiału do przeczytania. </w:t>
      </w:r>
      <w:r w:rsidR="00AB3666">
        <w:rPr>
          <w:rStyle w:val="Pogrubienie"/>
          <w:b w:val="0"/>
          <w:sz w:val="26"/>
          <w:szCs w:val="26"/>
        </w:rPr>
        <w:t>Zapoznając się z nim zwracajcie uwagę na poniższe zagadnienia:</w:t>
      </w:r>
    </w:p>
    <w:p w:rsidR="00E2413F" w:rsidRDefault="004C008E" w:rsidP="000D57C9">
      <w:pPr>
        <w:spacing w:line="360" w:lineRule="auto"/>
        <w:rPr>
          <w:rStyle w:val="Pogrubienie"/>
          <w:b w:val="0"/>
          <w:sz w:val="26"/>
          <w:szCs w:val="26"/>
        </w:rPr>
      </w:pPr>
      <w:hyperlink r:id="rId5" w:history="1">
        <w:r w:rsidR="00E2413F" w:rsidRPr="006E3945">
          <w:rPr>
            <w:rStyle w:val="Hipercze"/>
            <w:sz w:val="26"/>
            <w:szCs w:val="26"/>
          </w:rPr>
          <w:t>https://epodreczniki.pl/a/temperatura-i-jej-zwiazek-z-energia-kinetyczna-czasteczek/DYGUl3Z38</w:t>
        </w:r>
      </w:hyperlink>
      <w:r w:rsidR="00E2413F">
        <w:rPr>
          <w:rStyle w:val="Pogrubienie"/>
          <w:b w:val="0"/>
          <w:sz w:val="26"/>
          <w:szCs w:val="26"/>
        </w:rPr>
        <w:t xml:space="preserve"> </w:t>
      </w:r>
    </w:p>
    <w:p w:rsidR="00E2413F" w:rsidRPr="00DB56A4" w:rsidRDefault="00E2413F" w:rsidP="00DB56A4">
      <w:pPr>
        <w:pStyle w:val="Akapitzlist"/>
        <w:numPr>
          <w:ilvl w:val="0"/>
          <w:numId w:val="5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 xml:space="preserve">Czym się różni temperatura </w:t>
      </w:r>
      <w:r w:rsidR="00AB3666" w:rsidRPr="00DB56A4">
        <w:rPr>
          <w:rStyle w:val="Pogrubienie"/>
          <w:b w:val="0"/>
          <w:sz w:val="26"/>
          <w:szCs w:val="26"/>
        </w:rPr>
        <w:t xml:space="preserve">ciała </w:t>
      </w:r>
      <w:r w:rsidRPr="00DB56A4">
        <w:rPr>
          <w:rStyle w:val="Pogrubienie"/>
          <w:b w:val="0"/>
          <w:sz w:val="26"/>
          <w:szCs w:val="26"/>
        </w:rPr>
        <w:t>od ciepła;</w:t>
      </w:r>
    </w:p>
    <w:p w:rsidR="00E2413F" w:rsidRPr="00DB56A4" w:rsidRDefault="00E2413F" w:rsidP="00DB56A4">
      <w:pPr>
        <w:pStyle w:val="Akapitzlist"/>
        <w:numPr>
          <w:ilvl w:val="0"/>
          <w:numId w:val="5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 xml:space="preserve">Związek temperatury ciała w skali Kelvina ze średnią energią kinetyczną cząsteczek, </w:t>
      </w:r>
    </w:p>
    <w:p w:rsidR="00AB3666" w:rsidRPr="00DB56A4" w:rsidRDefault="00AB3666" w:rsidP="00DB56A4">
      <w:pPr>
        <w:pStyle w:val="Akapitzlist"/>
        <w:numPr>
          <w:ilvl w:val="0"/>
          <w:numId w:val="5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 xml:space="preserve">Umiejętność przeliczania temperatury ze stopni Celsjusza na stopnie Kelvina i na odwrót. </w:t>
      </w:r>
    </w:p>
    <w:p w:rsidR="00E2413F" w:rsidRPr="00DB56A4" w:rsidRDefault="00AB3666" w:rsidP="00DB56A4">
      <w:pPr>
        <w:pStyle w:val="Akapitzlist"/>
        <w:numPr>
          <w:ilvl w:val="0"/>
          <w:numId w:val="5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 xml:space="preserve">Każdy </w:t>
      </w:r>
      <w:r w:rsidRPr="00DB56A4">
        <w:rPr>
          <w:rStyle w:val="Pogrubienie"/>
          <w:sz w:val="26"/>
          <w:szCs w:val="26"/>
        </w:rPr>
        <w:t>termometr mierzy zawsze własną temperaturę</w:t>
      </w:r>
      <w:r w:rsidRPr="00DB56A4">
        <w:rPr>
          <w:rStyle w:val="Pogrubienie"/>
          <w:b w:val="0"/>
          <w:sz w:val="26"/>
          <w:szCs w:val="26"/>
        </w:rPr>
        <w:t>.</w:t>
      </w:r>
    </w:p>
    <w:p w:rsidR="00AB3666" w:rsidRPr="00AB3666" w:rsidRDefault="00AB3666" w:rsidP="000D57C9">
      <w:pPr>
        <w:spacing w:line="360" w:lineRule="auto"/>
        <w:rPr>
          <w:rStyle w:val="Pogrubienie"/>
          <w:b w:val="0"/>
          <w:sz w:val="26"/>
          <w:szCs w:val="26"/>
        </w:rPr>
      </w:pPr>
    </w:p>
    <w:p w:rsidR="00AB3666" w:rsidRPr="00DB56A4" w:rsidRDefault="004C008E" w:rsidP="000D57C9">
      <w:pPr>
        <w:spacing w:line="360" w:lineRule="auto"/>
        <w:rPr>
          <w:rStyle w:val="Pogrubienie"/>
          <w:b w:val="0"/>
          <w:sz w:val="26"/>
          <w:szCs w:val="26"/>
        </w:rPr>
      </w:pPr>
      <w:hyperlink r:id="rId6" w:history="1">
        <w:r w:rsidR="00AB3666" w:rsidRPr="006E3945">
          <w:rPr>
            <w:rStyle w:val="Hipercze"/>
            <w:sz w:val="26"/>
            <w:szCs w:val="26"/>
          </w:rPr>
          <w:t>https://epodreczniki.pl/a/energia-wewnetrzna-cieplo-zmiany-energii-wewnetrznej-spowodowane-wykonywaniem-pracy-i-przeplywem-ciepla/DVBVHEJKh</w:t>
        </w:r>
      </w:hyperlink>
      <w:r w:rsidR="00AB3666">
        <w:rPr>
          <w:rStyle w:val="Pogrubienie"/>
          <w:b w:val="0"/>
          <w:sz w:val="26"/>
          <w:szCs w:val="26"/>
        </w:rPr>
        <w:t xml:space="preserve"> </w:t>
      </w:r>
      <w:r w:rsidR="00AB3666" w:rsidRPr="00AB3666">
        <w:rPr>
          <w:rStyle w:val="Pogrubienie"/>
          <w:b w:val="0"/>
          <w:sz w:val="26"/>
          <w:szCs w:val="26"/>
        </w:rPr>
        <w:cr/>
      </w:r>
    </w:p>
    <w:p w:rsidR="00AB3666" w:rsidRPr="00DB56A4" w:rsidRDefault="006C649D" w:rsidP="00DB56A4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>D</w:t>
      </w:r>
      <w:r w:rsidR="00AB3666" w:rsidRPr="00DB56A4">
        <w:rPr>
          <w:rStyle w:val="Pogrubienie"/>
          <w:b w:val="0"/>
          <w:sz w:val="26"/>
          <w:szCs w:val="26"/>
        </w:rPr>
        <w:t>efinicj</w:t>
      </w:r>
      <w:r w:rsidRPr="00DB56A4">
        <w:rPr>
          <w:rStyle w:val="Pogrubienie"/>
          <w:b w:val="0"/>
          <w:sz w:val="26"/>
          <w:szCs w:val="26"/>
        </w:rPr>
        <w:t>a</w:t>
      </w:r>
      <w:r w:rsidR="00D6326E" w:rsidRPr="00DB56A4">
        <w:rPr>
          <w:rStyle w:val="Pogrubienie"/>
          <w:b w:val="0"/>
          <w:sz w:val="26"/>
          <w:szCs w:val="26"/>
        </w:rPr>
        <w:t xml:space="preserve"> energii wewnętrznej, od jakich czynników zależy,</w:t>
      </w:r>
    </w:p>
    <w:p w:rsidR="00AB3666" w:rsidRDefault="00DB56A4" w:rsidP="00DB56A4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 w:rsidRPr="00DB56A4">
        <w:rPr>
          <w:rStyle w:val="Pogrubienie"/>
          <w:b w:val="0"/>
          <w:sz w:val="26"/>
          <w:szCs w:val="26"/>
        </w:rPr>
        <w:t xml:space="preserve">Sposoby </w:t>
      </w:r>
      <w:r w:rsidR="00AB3666" w:rsidRPr="00DB56A4">
        <w:rPr>
          <w:rStyle w:val="Pogrubienie"/>
          <w:b w:val="0"/>
          <w:sz w:val="26"/>
          <w:szCs w:val="26"/>
        </w:rPr>
        <w:t>zmiany energii wewnętrznej przy wymianie ciepła z otoczeniem i wykonywaniu pracy.</w:t>
      </w:r>
    </w:p>
    <w:p w:rsidR="00764F70" w:rsidRDefault="00764F70" w:rsidP="00DB56A4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Warto zastanowić się nad doświadczeniem z rozprężanym gazem z pojemnika w Przykładzie 6, dlaczego rozprężany gaz jest zimny. </w:t>
      </w:r>
    </w:p>
    <w:p w:rsidR="00DB56A4" w:rsidRDefault="00DB56A4" w:rsidP="00DB56A4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Cieplny przepływ energii, konwekcja, promieniowanie, wykonanie nad ciałem pracy</w:t>
      </w:r>
      <w:r w:rsidR="00764F70">
        <w:rPr>
          <w:rStyle w:val="Pogrubienie"/>
          <w:b w:val="0"/>
          <w:sz w:val="26"/>
          <w:szCs w:val="26"/>
        </w:rPr>
        <w:t>.</w:t>
      </w:r>
    </w:p>
    <w:p w:rsidR="00DB56A4" w:rsidRDefault="00682323" w:rsidP="00DB56A4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Pierwsza zasada termodynamiki </w:t>
      </w:r>
      <w:r>
        <w:rPr>
          <w:rStyle w:val="Pogrubienie"/>
          <w:b w:val="0"/>
          <w:sz w:val="26"/>
          <w:szCs w:val="26"/>
        </w:rPr>
        <w:tab/>
      </w:r>
      <w:r>
        <w:rPr>
          <w:rStyle w:val="Pogrubienie"/>
          <w:b w:val="0"/>
          <w:sz w:val="26"/>
          <w:szCs w:val="26"/>
        </w:rPr>
        <w:tab/>
      </w:r>
      <w:proofErr w:type="spellStart"/>
      <w:r>
        <w:rPr>
          <w:rStyle w:val="Pogrubienie"/>
          <w:b w:val="0"/>
          <w:sz w:val="26"/>
          <w:szCs w:val="26"/>
        </w:rPr>
        <w:t>ΔE</w:t>
      </w:r>
      <w:r>
        <w:rPr>
          <w:rStyle w:val="Pogrubienie"/>
          <w:b w:val="0"/>
          <w:sz w:val="26"/>
          <w:szCs w:val="26"/>
          <w:vertAlign w:val="subscript"/>
        </w:rPr>
        <w:t>wew</w:t>
      </w:r>
      <w:proofErr w:type="spellEnd"/>
      <w:r>
        <w:rPr>
          <w:rStyle w:val="Pogrubienie"/>
          <w:b w:val="0"/>
          <w:sz w:val="26"/>
          <w:szCs w:val="26"/>
        </w:rPr>
        <w:t xml:space="preserve"> = W + Q</w:t>
      </w:r>
    </w:p>
    <w:p w:rsidR="00682323" w:rsidRDefault="00682323" w:rsidP="00682323">
      <w:pPr>
        <w:spacing w:line="360" w:lineRule="auto"/>
        <w:rPr>
          <w:rStyle w:val="Pogrubienie"/>
          <w:b w:val="0"/>
          <w:sz w:val="26"/>
          <w:szCs w:val="26"/>
        </w:rPr>
      </w:pPr>
    </w:p>
    <w:p w:rsidR="00682323" w:rsidRDefault="00682323" w:rsidP="0068232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Cieplny przepływ energii zwany przewodnictwem cieplnym omówiono dokładnie tu: </w:t>
      </w:r>
    </w:p>
    <w:p w:rsidR="00AB3666" w:rsidRDefault="004C008E" w:rsidP="000D57C9">
      <w:pPr>
        <w:spacing w:line="360" w:lineRule="auto"/>
        <w:rPr>
          <w:rStyle w:val="Pogrubienie"/>
          <w:b w:val="0"/>
          <w:sz w:val="26"/>
          <w:szCs w:val="26"/>
        </w:rPr>
      </w:pPr>
      <w:hyperlink r:id="rId7" w:history="1">
        <w:r w:rsidR="00682323" w:rsidRPr="006E3945">
          <w:rPr>
            <w:rStyle w:val="Hipercze"/>
            <w:sz w:val="26"/>
            <w:szCs w:val="26"/>
          </w:rPr>
          <w:t>https://epodreczniki.pl/a/przekazywanie-ciepla-w-zjawisku-przewodnictwa-rola-izolacji-cieplnej/DuIwC4Li1</w:t>
        </w:r>
      </w:hyperlink>
      <w:r w:rsidR="00682323">
        <w:rPr>
          <w:rStyle w:val="Pogrubienie"/>
          <w:b w:val="0"/>
          <w:sz w:val="26"/>
          <w:szCs w:val="26"/>
        </w:rPr>
        <w:t xml:space="preserve"> </w:t>
      </w:r>
    </w:p>
    <w:p w:rsidR="00682323" w:rsidRDefault="003C65D2" w:rsidP="00682323">
      <w:pPr>
        <w:pStyle w:val="Akapitzlist"/>
        <w:numPr>
          <w:ilvl w:val="0"/>
          <w:numId w:val="6"/>
        </w:num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Zwróć uwagę na</w:t>
      </w:r>
      <w:r w:rsidR="00682323" w:rsidRPr="00682323">
        <w:rPr>
          <w:rStyle w:val="Pogrubienie"/>
          <w:b w:val="0"/>
          <w:sz w:val="26"/>
          <w:szCs w:val="26"/>
        </w:rPr>
        <w:t xml:space="preserve"> mechanizm transportu ciepła, zwany przewodzeniem ciepła</w:t>
      </w:r>
      <w:r>
        <w:rPr>
          <w:rStyle w:val="Pogrubienie"/>
          <w:b w:val="0"/>
          <w:sz w:val="26"/>
          <w:szCs w:val="26"/>
        </w:rPr>
        <w:t>.</w:t>
      </w:r>
    </w:p>
    <w:p w:rsidR="003C65D2" w:rsidRPr="00D1221C" w:rsidRDefault="003C65D2" w:rsidP="00D1221C">
      <w:pPr>
        <w:spacing w:line="360" w:lineRule="auto"/>
        <w:rPr>
          <w:rStyle w:val="Pogrubienie"/>
          <w:b w:val="0"/>
          <w:sz w:val="26"/>
          <w:szCs w:val="26"/>
        </w:rPr>
      </w:pPr>
    </w:p>
    <w:p w:rsidR="00682323" w:rsidRDefault="00682323" w:rsidP="000D57C9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lastRenderedPageBreak/>
        <w:t xml:space="preserve">Zjawisko konwekcji </w:t>
      </w:r>
      <w:r w:rsidR="002771CC">
        <w:rPr>
          <w:rStyle w:val="Pogrubienie"/>
          <w:b w:val="0"/>
          <w:sz w:val="26"/>
          <w:szCs w:val="26"/>
        </w:rPr>
        <w:t xml:space="preserve">omówiono </w:t>
      </w:r>
      <w:r>
        <w:rPr>
          <w:rStyle w:val="Pogrubienie"/>
          <w:b w:val="0"/>
          <w:sz w:val="26"/>
          <w:szCs w:val="26"/>
        </w:rPr>
        <w:t>tu:</w:t>
      </w:r>
    </w:p>
    <w:p w:rsidR="00682323" w:rsidRDefault="004C008E" w:rsidP="000D57C9">
      <w:pPr>
        <w:spacing w:line="360" w:lineRule="auto"/>
        <w:rPr>
          <w:rStyle w:val="Pogrubienie"/>
          <w:b w:val="0"/>
          <w:sz w:val="26"/>
          <w:szCs w:val="26"/>
        </w:rPr>
      </w:pPr>
      <w:hyperlink r:id="rId8" w:history="1">
        <w:r w:rsidR="00682323" w:rsidRPr="006E3945">
          <w:rPr>
            <w:rStyle w:val="Hipercze"/>
            <w:sz w:val="26"/>
            <w:szCs w:val="26"/>
          </w:rPr>
          <w:t>https://epodreczniki.pl/a/przekazywanie-energii-w-zjawisku-konwekcji/DQHzwlHDV</w:t>
        </w:r>
      </w:hyperlink>
      <w:r w:rsidR="00682323">
        <w:rPr>
          <w:rStyle w:val="Pogrubienie"/>
          <w:b w:val="0"/>
          <w:sz w:val="26"/>
          <w:szCs w:val="26"/>
        </w:rPr>
        <w:t xml:space="preserve"> </w:t>
      </w:r>
    </w:p>
    <w:p w:rsidR="00682323" w:rsidRDefault="00682323" w:rsidP="000D57C9">
      <w:pPr>
        <w:spacing w:line="360" w:lineRule="auto"/>
        <w:rPr>
          <w:rStyle w:val="Pogrubienie"/>
          <w:b w:val="0"/>
          <w:sz w:val="26"/>
          <w:szCs w:val="26"/>
        </w:rPr>
      </w:pPr>
    </w:p>
    <w:p w:rsidR="00D1221C" w:rsidRDefault="003C65D2" w:rsidP="000D57C9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W treści </w:t>
      </w:r>
      <w:r w:rsidR="002771CC">
        <w:rPr>
          <w:rStyle w:val="Pogrubienie"/>
          <w:b w:val="0"/>
          <w:sz w:val="26"/>
          <w:szCs w:val="26"/>
        </w:rPr>
        <w:t xml:space="preserve">powyższych </w:t>
      </w:r>
      <w:r>
        <w:rPr>
          <w:rStyle w:val="Pogrubienie"/>
          <w:b w:val="0"/>
          <w:sz w:val="26"/>
          <w:szCs w:val="26"/>
        </w:rPr>
        <w:t xml:space="preserve">lekcji </w:t>
      </w:r>
      <w:r w:rsidRPr="0086426B">
        <w:rPr>
          <w:rStyle w:val="Pogrubienie"/>
          <w:sz w:val="26"/>
          <w:szCs w:val="26"/>
        </w:rPr>
        <w:t>zamieszczono kilka prezentacji</w:t>
      </w:r>
      <w:r>
        <w:rPr>
          <w:rStyle w:val="Pogrubienie"/>
          <w:b w:val="0"/>
          <w:sz w:val="26"/>
          <w:szCs w:val="26"/>
        </w:rPr>
        <w:t xml:space="preserve">, z którymi macie się zapoznać. </w:t>
      </w:r>
    </w:p>
    <w:p w:rsidR="002771CC" w:rsidRDefault="003C65D2" w:rsidP="000D57C9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Na końcu każdej lekcji znajdziecie również testy sprawdzające. Bardzo mi się podobają</w:t>
      </w:r>
      <w:r w:rsidR="002771CC">
        <w:rPr>
          <w:rStyle w:val="Pogrubienie"/>
          <w:b w:val="0"/>
          <w:sz w:val="26"/>
          <w:szCs w:val="26"/>
        </w:rPr>
        <w:t>.</w:t>
      </w:r>
    </w:p>
    <w:p w:rsidR="003C65D2" w:rsidRDefault="002771CC" w:rsidP="000D57C9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P</w:t>
      </w:r>
      <w:r w:rsidR="003C65D2">
        <w:rPr>
          <w:rStyle w:val="Pogrubienie"/>
          <w:b w:val="0"/>
          <w:sz w:val="26"/>
          <w:szCs w:val="26"/>
        </w:rPr>
        <w:t>ewnie wykorzystam je układając test dla Was.</w:t>
      </w:r>
      <w:r w:rsidR="00D1221C">
        <w:rPr>
          <w:rStyle w:val="Pogrubienie"/>
          <w:b w:val="0"/>
          <w:sz w:val="26"/>
          <w:szCs w:val="26"/>
        </w:rPr>
        <w:t xml:space="preserve"> </w:t>
      </w:r>
    </w:p>
    <w:p w:rsidR="00D1221C" w:rsidRPr="00DB56A4" w:rsidRDefault="00D1221C" w:rsidP="000D57C9">
      <w:pPr>
        <w:spacing w:line="360" w:lineRule="auto"/>
        <w:rPr>
          <w:rStyle w:val="Pogrubienie"/>
          <w:b w:val="0"/>
          <w:sz w:val="26"/>
          <w:szCs w:val="26"/>
        </w:rPr>
      </w:pPr>
    </w:p>
    <w:p w:rsidR="000E64D2" w:rsidRDefault="00062375" w:rsidP="00062375">
      <w:pPr>
        <w:spacing w:line="360" w:lineRule="auto"/>
        <w:rPr>
          <w:rStyle w:val="Pogrubienie"/>
          <w:b w:val="0"/>
          <w:sz w:val="26"/>
          <w:szCs w:val="26"/>
        </w:rPr>
      </w:pPr>
      <w:r w:rsidRPr="0086426B">
        <w:rPr>
          <w:rStyle w:val="Pogrubienie"/>
          <w:sz w:val="26"/>
          <w:szCs w:val="26"/>
        </w:rPr>
        <w:t>Zdjęcia dzisiejszej notatki</w:t>
      </w:r>
      <w:r w:rsidRPr="00062375">
        <w:rPr>
          <w:rStyle w:val="Pogrubienie"/>
          <w:b w:val="0"/>
          <w:sz w:val="26"/>
          <w:szCs w:val="26"/>
        </w:rPr>
        <w:t xml:space="preserve"> poproszę na mail </w:t>
      </w:r>
      <w:hyperlink r:id="rId9" w:history="1">
        <w:r w:rsidRPr="00062375">
          <w:rPr>
            <w:rStyle w:val="Hipercze"/>
            <w:sz w:val="26"/>
            <w:szCs w:val="26"/>
          </w:rPr>
          <w:t>bosaw@op.pl</w:t>
        </w:r>
      </w:hyperlink>
      <w:r w:rsidRPr="00062375">
        <w:rPr>
          <w:rStyle w:val="Pogrubienie"/>
          <w:b w:val="0"/>
          <w:sz w:val="26"/>
          <w:szCs w:val="26"/>
        </w:rPr>
        <w:t xml:space="preserve"> </w:t>
      </w:r>
    </w:p>
    <w:p w:rsidR="00062375" w:rsidRPr="00062375" w:rsidRDefault="00062375" w:rsidP="00062375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Macie na to dwa tygodnie, do 11 maja, ponieważ za tydzień (jeśli zdążę ułożyć) napiszecie zdalnie sprawdzian </w:t>
      </w:r>
      <w:r w:rsidR="000E64D2">
        <w:rPr>
          <w:rStyle w:val="Pogrubienie"/>
          <w:b w:val="0"/>
          <w:sz w:val="26"/>
          <w:szCs w:val="26"/>
        </w:rPr>
        <w:t xml:space="preserve">z zadań </w:t>
      </w:r>
      <w:r>
        <w:rPr>
          <w:rStyle w:val="Pogrubienie"/>
          <w:b w:val="0"/>
          <w:sz w:val="26"/>
          <w:szCs w:val="26"/>
        </w:rPr>
        <w:t xml:space="preserve">z Dynamiki bryły sztywnej. Zamierzam </w:t>
      </w:r>
      <w:r w:rsidR="000E64D2">
        <w:rPr>
          <w:rStyle w:val="Pogrubienie"/>
          <w:b w:val="0"/>
          <w:sz w:val="26"/>
          <w:szCs w:val="26"/>
        </w:rPr>
        <w:t xml:space="preserve">do każdego zadania dać </w:t>
      </w:r>
      <w:proofErr w:type="spellStart"/>
      <w:r w:rsidR="000E64D2">
        <w:rPr>
          <w:rStyle w:val="Pogrubienie"/>
          <w:b w:val="0"/>
          <w:sz w:val="26"/>
          <w:szCs w:val="26"/>
        </w:rPr>
        <w:t>duuużo</w:t>
      </w:r>
      <w:proofErr w:type="spellEnd"/>
      <w:r w:rsidR="000E64D2">
        <w:rPr>
          <w:rStyle w:val="Pogrubienie"/>
          <w:b w:val="0"/>
          <w:sz w:val="26"/>
          <w:szCs w:val="26"/>
        </w:rPr>
        <w:t xml:space="preserve"> odpowiedzi do wyboru. Tylko te osoby, które rozwiążą dane zadanie będą wiedziały, która odpowiedź jest prawidłowa. SZANSE TRAFIENIA  BĘDĄ MINIMALNE.</w:t>
      </w:r>
    </w:p>
    <w:p w:rsidR="000E64D2" w:rsidRDefault="000E64D2" w:rsidP="00062375">
      <w:pPr>
        <w:spacing w:line="360" w:lineRule="auto"/>
        <w:rPr>
          <w:rStyle w:val="Pogrubienie"/>
          <w:b w:val="0"/>
          <w:sz w:val="26"/>
          <w:szCs w:val="26"/>
        </w:rPr>
      </w:pPr>
    </w:p>
    <w:p w:rsidR="00062375" w:rsidRPr="00062375" w:rsidRDefault="00062375" w:rsidP="00062375">
      <w:pPr>
        <w:spacing w:line="360" w:lineRule="auto"/>
        <w:rPr>
          <w:rStyle w:val="Pogrubienie"/>
          <w:b w:val="0"/>
          <w:sz w:val="26"/>
          <w:szCs w:val="26"/>
        </w:rPr>
      </w:pPr>
      <w:r w:rsidRPr="0086426B">
        <w:rPr>
          <w:rStyle w:val="Pogrubienie"/>
          <w:sz w:val="26"/>
          <w:szCs w:val="26"/>
        </w:rPr>
        <w:t>Zdjęcia poprzednich</w:t>
      </w:r>
      <w:r w:rsidR="0086426B">
        <w:rPr>
          <w:rStyle w:val="Pogrubienie"/>
          <w:sz w:val="26"/>
          <w:szCs w:val="26"/>
        </w:rPr>
        <w:t>, zaległych</w:t>
      </w:r>
      <w:r w:rsidRPr="0086426B">
        <w:rPr>
          <w:rStyle w:val="Pogrubienie"/>
          <w:sz w:val="26"/>
          <w:szCs w:val="26"/>
        </w:rPr>
        <w:t xml:space="preserve"> notat</w:t>
      </w:r>
      <w:r w:rsidR="000E64D2" w:rsidRPr="0086426B">
        <w:rPr>
          <w:rStyle w:val="Pogrubienie"/>
          <w:sz w:val="26"/>
          <w:szCs w:val="26"/>
        </w:rPr>
        <w:t>ek</w:t>
      </w:r>
      <w:r w:rsidRPr="00062375">
        <w:rPr>
          <w:rStyle w:val="Pogrubienie"/>
          <w:b w:val="0"/>
          <w:sz w:val="26"/>
          <w:szCs w:val="26"/>
        </w:rPr>
        <w:t xml:space="preserve"> poproszę na mail </w:t>
      </w:r>
      <w:hyperlink r:id="rId10" w:history="1">
        <w:r w:rsidRPr="00062375">
          <w:rPr>
            <w:rStyle w:val="Hipercze"/>
            <w:sz w:val="26"/>
            <w:szCs w:val="26"/>
          </w:rPr>
          <w:t>bosaw@op.pl</w:t>
        </w:r>
      </w:hyperlink>
      <w:r w:rsidRPr="00062375">
        <w:rPr>
          <w:rStyle w:val="Pogrubienie"/>
          <w:b w:val="0"/>
          <w:sz w:val="26"/>
          <w:szCs w:val="26"/>
        </w:rPr>
        <w:t xml:space="preserve"> </w:t>
      </w:r>
    </w:p>
    <w:p w:rsidR="00E2413F" w:rsidRPr="00062375" w:rsidRDefault="00E2413F" w:rsidP="000D57C9">
      <w:pPr>
        <w:spacing w:line="360" w:lineRule="auto"/>
        <w:rPr>
          <w:rStyle w:val="Pogrubienie"/>
          <w:b w:val="0"/>
          <w:sz w:val="26"/>
          <w:szCs w:val="26"/>
        </w:rPr>
      </w:pPr>
    </w:p>
    <w:p w:rsidR="00FE5003" w:rsidRDefault="00A323B5" w:rsidP="00A323B5">
      <w:pPr>
        <w:spacing w:line="360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---------------- Koniec lekcji ---------------</w:t>
      </w:r>
    </w:p>
    <w:p w:rsidR="0031719C" w:rsidRDefault="00E8245E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Z utęsknieniem czekam na maile od: MM, AS i DW</w:t>
      </w:r>
      <w:r w:rsidR="00A323B5">
        <w:rPr>
          <w:rStyle w:val="Pogrubienie"/>
          <w:b w:val="0"/>
          <w:sz w:val="26"/>
          <w:szCs w:val="26"/>
        </w:rPr>
        <w:t xml:space="preserve"> oraz jakiekolwiek prace od SS, bo maila już mam. </w:t>
      </w:r>
    </w:p>
    <w:p w:rsidR="00D03AE0" w:rsidRPr="006379F4" w:rsidRDefault="00D03AE0" w:rsidP="00D03AE0">
      <w:pPr>
        <w:rPr>
          <w:rStyle w:val="Pogrubienie"/>
          <w:sz w:val="26"/>
          <w:szCs w:val="26"/>
        </w:rPr>
      </w:pPr>
    </w:p>
    <w:p w:rsidR="00480E2E" w:rsidRPr="00480E2E" w:rsidRDefault="00E6666B" w:rsidP="00E6666B">
      <w:pPr>
        <w:ind w:left="4956" w:firstLine="708"/>
        <w:rPr>
          <w:szCs w:val="24"/>
        </w:rPr>
      </w:pPr>
      <w:r>
        <w:rPr>
          <w:szCs w:val="24"/>
        </w:rPr>
        <w:t>Bogdan Sawicki</w:t>
      </w:r>
      <w:r w:rsidR="00277DD5">
        <w:rPr>
          <w:szCs w:val="24"/>
        </w:rPr>
        <w:t xml:space="preserve"> </w:t>
      </w:r>
      <w:r w:rsidR="00277DD5">
        <w:rPr>
          <w:szCs w:val="24"/>
        </w:rPr>
        <w:tab/>
        <w:t>692 477 902</w:t>
      </w:r>
    </w:p>
    <w:sectPr w:rsidR="00480E2E" w:rsidRPr="00480E2E" w:rsidSect="00D06276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026"/>
    <w:multiLevelType w:val="multilevel"/>
    <w:tmpl w:val="7D4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7266"/>
    <w:multiLevelType w:val="hybridMultilevel"/>
    <w:tmpl w:val="FCF2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3567"/>
    <w:multiLevelType w:val="hybridMultilevel"/>
    <w:tmpl w:val="CC92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003B"/>
    <w:multiLevelType w:val="multilevel"/>
    <w:tmpl w:val="1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61CB3"/>
    <w:multiLevelType w:val="multilevel"/>
    <w:tmpl w:val="5F3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D624D"/>
    <w:multiLevelType w:val="multilevel"/>
    <w:tmpl w:val="CB9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539B3"/>
    <w:rsid w:val="00000F6E"/>
    <w:rsid w:val="0002130E"/>
    <w:rsid w:val="000539B3"/>
    <w:rsid w:val="00062375"/>
    <w:rsid w:val="00065240"/>
    <w:rsid w:val="00076052"/>
    <w:rsid w:val="00076E94"/>
    <w:rsid w:val="00090ACC"/>
    <w:rsid w:val="000B093D"/>
    <w:rsid w:val="000D57C9"/>
    <w:rsid w:val="000E64D2"/>
    <w:rsid w:val="001107A1"/>
    <w:rsid w:val="0013165C"/>
    <w:rsid w:val="001A6A70"/>
    <w:rsid w:val="001C38F2"/>
    <w:rsid w:val="00210EFF"/>
    <w:rsid w:val="00275B21"/>
    <w:rsid w:val="002771CC"/>
    <w:rsid w:val="00277DD5"/>
    <w:rsid w:val="002A128C"/>
    <w:rsid w:val="002B2D48"/>
    <w:rsid w:val="002D3FAA"/>
    <w:rsid w:val="002E626F"/>
    <w:rsid w:val="002F16AA"/>
    <w:rsid w:val="0031719C"/>
    <w:rsid w:val="00337BA0"/>
    <w:rsid w:val="003467A4"/>
    <w:rsid w:val="0036043C"/>
    <w:rsid w:val="0039795C"/>
    <w:rsid w:val="003C65D2"/>
    <w:rsid w:val="003C6C49"/>
    <w:rsid w:val="00401C70"/>
    <w:rsid w:val="0042086C"/>
    <w:rsid w:val="0042573B"/>
    <w:rsid w:val="004425D1"/>
    <w:rsid w:val="00480AC7"/>
    <w:rsid w:val="00480E2E"/>
    <w:rsid w:val="004C008E"/>
    <w:rsid w:val="004E4762"/>
    <w:rsid w:val="004E4AB9"/>
    <w:rsid w:val="00517AD9"/>
    <w:rsid w:val="005647A1"/>
    <w:rsid w:val="00573E99"/>
    <w:rsid w:val="005C162A"/>
    <w:rsid w:val="005E486A"/>
    <w:rsid w:val="0061239B"/>
    <w:rsid w:val="0061514B"/>
    <w:rsid w:val="00624E11"/>
    <w:rsid w:val="0063571E"/>
    <w:rsid w:val="006379F4"/>
    <w:rsid w:val="006455B1"/>
    <w:rsid w:val="00656F36"/>
    <w:rsid w:val="00660891"/>
    <w:rsid w:val="00671055"/>
    <w:rsid w:val="006725CF"/>
    <w:rsid w:val="00682323"/>
    <w:rsid w:val="006874FD"/>
    <w:rsid w:val="006946CE"/>
    <w:rsid w:val="006A5698"/>
    <w:rsid w:val="006C649D"/>
    <w:rsid w:val="006D143D"/>
    <w:rsid w:val="007210BC"/>
    <w:rsid w:val="00724523"/>
    <w:rsid w:val="00742DB1"/>
    <w:rsid w:val="00752881"/>
    <w:rsid w:val="00764F70"/>
    <w:rsid w:val="00770B88"/>
    <w:rsid w:val="00780D3D"/>
    <w:rsid w:val="00791D84"/>
    <w:rsid w:val="00796EF1"/>
    <w:rsid w:val="007A1DC1"/>
    <w:rsid w:val="007A6520"/>
    <w:rsid w:val="007C17CE"/>
    <w:rsid w:val="007D47D5"/>
    <w:rsid w:val="007E70D8"/>
    <w:rsid w:val="007F5190"/>
    <w:rsid w:val="00811450"/>
    <w:rsid w:val="00837ABF"/>
    <w:rsid w:val="00857116"/>
    <w:rsid w:val="0086426B"/>
    <w:rsid w:val="008A7D83"/>
    <w:rsid w:val="008B1C63"/>
    <w:rsid w:val="008F18D8"/>
    <w:rsid w:val="00944FC3"/>
    <w:rsid w:val="00970CD3"/>
    <w:rsid w:val="00990747"/>
    <w:rsid w:val="009A37D5"/>
    <w:rsid w:val="009C182C"/>
    <w:rsid w:val="00A17DF8"/>
    <w:rsid w:val="00A261B6"/>
    <w:rsid w:val="00A323B5"/>
    <w:rsid w:val="00A45CA1"/>
    <w:rsid w:val="00A7629D"/>
    <w:rsid w:val="00AA681C"/>
    <w:rsid w:val="00AB2B5C"/>
    <w:rsid w:val="00AB3666"/>
    <w:rsid w:val="00AD3078"/>
    <w:rsid w:val="00AD5E58"/>
    <w:rsid w:val="00AE4B9B"/>
    <w:rsid w:val="00B8622B"/>
    <w:rsid w:val="00C245B8"/>
    <w:rsid w:val="00C2496D"/>
    <w:rsid w:val="00C66AE2"/>
    <w:rsid w:val="00C81101"/>
    <w:rsid w:val="00CA2A86"/>
    <w:rsid w:val="00CA628D"/>
    <w:rsid w:val="00D03AE0"/>
    <w:rsid w:val="00D06276"/>
    <w:rsid w:val="00D1221C"/>
    <w:rsid w:val="00D45A5D"/>
    <w:rsid w:val="00D6326E"/>
    <w:rsid w:val="00D91A36"/>
    <w:rsid w:val="00DB56A4"/>
    <w:rsid w:val="00DD79E6"/>
    <w:rsid w:val="00DF0418"/>
    <w:rsid w:val="00DF28A6"/>
    <w:rsid w:val="00E2413F"/>
    <w:rsid w:val="00E250CB"/>
    <w:rsid w:val="00E61D4E"/>
    <w:rsid w:val="00E6666B"/>
    <w:rsid w:val="00E8245E"/>
    <w:rsid w:val="00E82F7D"/>
    <w:rsid w:val="00EB349E"/>
    <w:rsid w:val="00EC3E5A"/>
    <w:rsid w:val="00EE088D"/>
    <w:rsid w:val="00EE5DB9"/>
    <w:rsid w:val="00F246A3"/>
    <w:rsid w:val="00F561A7"/>
    <w:rsid w:val="00FB39CB"/>
    <w:rsid w:val="00FC6AF7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_BS"/>
    <w:qFormat/>
    <w:rsid w:val="00FE50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539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E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190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337BA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F16A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mwe-math-mathml-inline">
    <w:name w:val="mwe-math-mathml-inline"/>
    <w:basedOn w:val="Domylnaczcionkaakapitu"/>
    <w:rsid w:val="00D91A36"/>
  </w:style>
  <w:style w:type="paragraph" w:styleId="Akapitzlist">
    <w:name w:val="List Paragraph"/>
    <w:basedOn w:val="Normalny"/>
    <w:uiPriority w:val="34"/>
    <w:qFormat/>
    <w:rsid w:val="00DB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ekazywanie-energii-w-zjawisku-konwekcji/DQHzwlH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zekazywanie-ciepla-w-zjawisku-przewodnictwa-rola-izolacji-cieplnej/DuIwC4Li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nergia-wewnetrzna-cieplo-zmiany-energii-wewnetrznej-spowodowane-wykonywaniem-pracy-i-przeplywem-ciepla/DVBVHEJK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temperatura-i-jej-zwiazek-z-energia-kinetyczna-czasteczek/DYGUl3Z38" TargetMode="External"/><Relationship Id="rId10" Type="http://schemas.openxmlformats.org/officeDocument/2006/relationships/hyperlink" Target="mailto:bosaw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a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3106</CharactersWithSpaces>
  <SharedDoc>false</SharedDoc>
  <HLinks>
    <vt:vector size="18" baseType="variant">
      <vt:variant>
        <vt:i4>2686980</vt:i4>
      </vt:variant>
      <vt:variant>
        <vt:i4>6</vt:i4>
      </vt:variant>
      <vt:variant>
        <vt:i4>0</vt:i4>
      </vt:variant>
      <vt:variant>
        <vt:i4>5</vt:i4>
      </vt:variant>
      <vt:variant>
        <vt:lpwstr>mailto:bosaw@op.pl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https://www.youtube.com/watch?v=4yhaE4kRU4A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https://www.youtube.com/watch?v=Hm_mgc7NwJU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2020-05-04T00:08:00Z</dcterms:created>
  <dcterms:modified xsi:type="dcterms:W3CDTF">2020-05-04T01:01:00Z</dcterms:modified>
</cp:coreProperties>
</file>