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94688E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28</w:t>
      </w:r>
      <w:r w:rsidR="004908AB">
        <w:rPr>
          <w:rFonts w:ascii="Garamond" w:hAnsi="Garamond"/>
          <w:b/>
          <w:sz w:val="28"/>
          <w:szCs w:val="28"/>
        </w:rPr>
        <w:t>.</w:t>
      </w:r>
      <w:r w:rsidR="003A3565">
        <w:rPr>
          <w:rFonts w:ascii="Garamond" w:hAnsi="Garamond"/>
          <w:b/>
          <w:sz w:val="28"/>
          <w:szCs w:val="28"/>
        </w:rPr>
        <w:t>05.</w:t>
      </w:r>
      <w:r w:rsidR="004908AB">
        <w:rPr>
          <w:rFonts w:ascii="Garamond" w:hAnsi="Garamond"/>
          <w:b/>
          <w:sz w:val="28"/>
          <w:szCs w:val="28"/>
        </w:rPr>
        <w:t xml:space="preserve">2020 </w:t>
      </w:r>
      <w:r>
        <w:rPr>
          <w:rFonts w:ascii="Garamond" w:hAnsi="Garamond"/>
          <w:b/>
          <w:sz w:val="28"/>
          <w:szCs w:val="28"/>
        </w:rPr>
        <w:t>Czwartek</w:t>
      </w:r>
    </w:p>
    <w:p w:rsidR="008F3AFF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  <w:r w:rsidR="00C95C51">
        <w:rPr>
          <w:rFonts w:ascii="Garamond" w:hAnsi="Garamond"/>
          <w:b/>
          <w:sz w:val="28"/>
          <w:szCs w:val="28"/>
        </w:rPr>
        <w:t>. Nauczanie indywidualne</w:t>
      </w:r>
    </w:p>
    <w:p w:rsidR="0094688E" w:rsidRDefault="0094688E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226103" w:rsidRDefault="0094688E" w:rsidP="004D563E">
      <w:pPr>
        <w:tabs>
          <w:tab w:val="left" w:pos="0"/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Język HTML</w:t>
      </w:r>
    </w:p>
    <w:p w:rsidR="004D563E" w:rsidRDefault="004D563E" w:rsidP="004131EC">
      <w:pPr>
        <w:tabs>
          <w:tab w:val="left" w:pos="9072"/>
        </w:tabs>
        <w:spacing w:line="360" w:lineRule="auto"/>
        <w:ind w:leftChars="0" w:left="0" w:right="0"/>
        <w:rPr>
          <w:sz w:val="26"/>
          <w:szCs w:val="26"/>
        </w:rPr>
      </w:pPr>
      <w:r>
        <w:rPr>
          <w:sz w:val="26"/>
          <w:szCs w:val="26"/>
        </w:rPr>
        <w:t xml:space="preserve">Wiedza wymagana do tego znajduje się w podręczniku na stronach od 186 do </w:t>
      </w:r>
      <w:r w:rsidRPr="004131EC">
        <w:rPr>
          <w:sz w:val="26"/>
          <w:szCs w:val="26"/>
        </w:rPr>
        <w:t>197. Jednakże</w:t>
      </w:r>
      <w:r>
        <w:rPr>
          <w:sz w:val="26"/>
          <w:szCs w:val="26"/>
        </w:rPr>
        <w:t xml:space="preserve"> równolegle z przyswajaniem wiedzy z podręcznika </w:t>
      </w:r>
      <w:r w:rsidR="004131EC">
        <w:rPr>
          <w:b/>
          <w:sz w:val="26"/>
          <w:szCs w:val="26"/>
        </w:rPr>
        <w:t>proszę</w:t>
      </w:r>
      <w:r>
        <w:rPr>
          <w:sz w:val="26"/>
          <w:szCs w:val="26"/>
        </w:rPr>
        <w:t>,  tyle razy ile potrzebuj</w:t>
      </w:r>
      <w:r w:rsidR="004131EC">
        <w:rPr>
          <w:sz w:val="26"/>
          <w:szCs w:val="26"/>
        </w:rPr>
        <w:t>esz</w:t>
      </w:r>
      <w:r>
        <w:rPr>
          <w:sz w:val="26"/>
          <w:szCs w:val="26"/>
        </w:rPr>
        <w:t xml:space="preserve"> żeby zrozumieć, zapozna</w:t>
      </w:r>
      <w:r w:rsidR="004131EC">
        <w:rPr>
          <w:sz w:val="26"/>
          <w:szCs w:val="26"/>
        </w:rPr>
        <w:t>ć</w:t>
      </w:r>
      <w:r>
        <w:rPr>
          <w:sz w:val="26"/>
          <w:szCs w:val="26"/>
        </w:rPr>
        <w:t xml:space="preserve"> się z filmem do samego końca!: </w:t>
      </w:r>
    </w:p>
    <w:p w:rsidR="004D563E" w:rsidRDefault="004D563E" w:rsidP="004131EC">
      <w:pPr>
        <w:tabs>
          <w:tab w:val="left" w:pos="9072"/>
        </w:tabs>
        <w:spacing w:line="360" w:lineRule="auto"/>
        <w:ind w:leftChars="0" w:left="0" w:right="0"/>
        <w:rPr>
          <w:sz w:val="26"/>
          <w:szCs w:val="26"/>
        </w:rPr>
      </w:pPr>
      <w:hyperlink r:id="rId5" w:history="1">
        <w:r w:rsidRPr="001119D4">
          <w:rPr>
            <w:rStyle w:val="Hipercze"/>
            <w:sz w:val="26"/>
            <w:szCs w:val="26"/>
          </w:rPr>
          <w:t>https://www.youtube.com/watch?v=k2IydkL3EOs</w:t>
        </w:r>
      </w:hyperlink>
      <w:r>
        <w:rPr>
          <w:sz w:val="26"/>
          <w:szCs w:val="26"/>
        </w:rPr>
        <w:t xml:space="preserve"> </w:t>
      </w:r>
    </w:p>
    <w:p w:rsidR="004D563E" w:rsidRDefault="004D563E" w:rsidP="004D563E">
      <w:pPr>
        <w:tabs>
          <w:tab w:val="left" w:pos="0"/>
        </w:tabs>
        <w:spacing w:line="360" w:lineRule="auto"/>
        <w:ind w:left="2495"/>
        <w:rPr>
          <w:sz w:val="26"/>
          <w:szCs w:val="26"/>
        </w:rPr>
      </w:pPr>
    </w:p>
    <w:p w:rsidR="004D563E" w:rsidRDefault="004D563E" w:rsidP="004131EC">
      <w:pPr>
        <w:tabs>
          <w:tab w:val="left" w:pos="0"/>
        </w:tabs>
        <w:spacing w:line="360" w:lineRule="auto"/>
        <w:ind w:leftChars="0" w:left="0" w:right="-24"/>
        <w:rPr>
          <w:sz w:val="26"/>
          <w:szCs w:val="26"/>
        </w:rPr>
      </w:pPr>
      <w:r>
        <w:rPr>
          <w:sz w:val="26"/>
          <w:szCs w:val="26"/>
        </w:rPr>
        <w:t xml:space="preserve">W okolicach 16 minuty i 30 sekund na filmie jest mała nieścisłość: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 w:right="-24"/>
        <w:rPr>
          <w:sz w:val="26"/>
          <w:szCs w:val="26"/>
        </w:rPr>
      </w:pPr>
      <w:r>
        <w:rPr>
          <w:sz w:val="26"/>
          <w:szCs w:val="26"/>
        </w:rPr>
        <w:t>W okienku „</w:t>
      </w:r>
      <w:r w:rsidRPr="000F1666">
        <w:rPr>
          <w:b/>
          <w:sz w:val="26"/>
          <w:szCs w:val="26"/>
        </w:rPr>
        <w:t>Zapisywanie jako</w:t>
      </w:r>
      <w:r>
        <w:rPr>
          <w:sz w:val="26"/>
          <w:szCs w:val="26"/>
        </w:rPr>
        <w:t xml:space="preserve">” </w:t>
      </w:r>
      <w:r w:rsidR="00154448">
        <w:rPr>
          <w:sz w:val="26"/>
          <w:szCs w:val="26"/>
        </w:rPr>
        <w:t>prowadzący</w:t>
      </w:r>
      <w:r>
        <w:rPr>
          <w:sz w:val="26"/>
          <w:szCs w:val="26"/>
        </w:rPr>
        <w:t xml:space="preserve"> dobrze wpisał nazwę pliku </w:t>
      </w:r>
      <w:r w:rsidRPr="00337768">
        <w:rPr>
          <w:b/>
          <w:sz w:val="26"/>
          <w:szCs w:val="26"/>
        </w:rPr>
        <w:t>index.html</w:t>
      </w:r>
      <w:r>
        <w:rPr>
          <w:sz w:val="26"/>
          <w:szCs w:val="26"/>
        </w:rPr>
        <w:t xml:space="preserve">, ale poniżej, </w:t>
      </w:r>
      <w:r>
        <w:rPr>
          <w:sz w:val="26"/>
          <w:szCs w:val="26"/>
        </w:rPr>
        <w:br/>
        <w:t>w pasku wyboru rodzaju pliku „</w:t>
      </w:r>
      <w:r w:rsidRPr="00337768">
        <w:rPr>
          <w:b/>
          <w:sz w:val="26"/>
          <w:szCs w:val="26"/>
        </w:rPr>
        <w:t>Zapisz jako typ:</w:t>
      </w:r>
      <w:r>
        <w:rPr>
          <w:sz w:val="26"/>
          <w:szCs w:val="26"/>
        </w:rPr>
        <w:t xml:space="preserve">” zostawił wpis </w:t>
      </w:r>
      <w:proofErr w:type="spellStart"/>
      <w:r w:rsidRPr="00337768">
        <w:rPr>
          <w:b/>
          <w:sz w:val="26"/>
          <w:szCs w:val="26"/>
        </w:rPr>
        <w:t>Normal</w:t>
      </w:r>
      <w:proofErr w:type="spellEnd"/>
      <w:r w:rsidRPr="00337768">
        <w:rPr>
          <w:b/>
          <w:sz w:val="26"/>
          <w:szCs w:val="26"/>
        </w:rPr>
        <w:t xml:space="preserve"> </w:t>
      </w:r>
      <w:proofErr w:type="spellStart"/>
      <w:r w:rsidRPr="00337768">
        <w:rPr>
          <w:b/>
          <w:sz w:val="26"/>
          <w:szCs w:val="26"/>
        </w:rPr>
        <w:t>text</w:t>
      </w:r>
      <w:proofErr w:type="spellEnd"/>
      <w:r w:rsidRPr="00337768">
        <w:rPr>
          <w:b/>
          <w:sz w:val="26"/>
          <w:szCs w:val="26"/>
        </w:rPr>
        <w:t xml:space="preserve"> file (*.</w:t>
      </w:r>
      <w:proofErr w:type="spellStart"/>
      <w:r w:rsidRPr="00337768">
        <w:rPr>
          <w:b/>
          <w:sz w:val="26"/>
          <w:szCs w:val="26"/>
        </w:rPr>
        <w:t>txt</w:t>
      </w:r>
      <w:proofErr w:type="spellEnd"/>
      <w:r w:rsidRPr="00337768"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 w:right="-24"/>
        <w:rPr>
          <w:sz w:val="26"/>
          <w:szCs w:val="26"/>
        </w:rPr>
      </w:pPr>
      <w:r>
        <w:rPr>
          <w:sz w:val="26"/>
          <w:szCs w:val="26"/>
        </w:rPr>
        <w:t xml:space="preserve">Co prawda  </w:t>
      </w:r>
      <w:proofErr w:type="spellStart"/>
      <w:r w:rsidRPr="00386396">
        <w:rPr>
          <w:b/>
          <w:sz w:val="26"/>
          <w:szCs w:val="26"/>
        </w:rPr>
        <w:t>Notepad</w:t>
      </w:r>
      <w:proofErr w:type="spellEnd"/>
      <w:r w:rsidRPr="00386396">
        <w:rPr>
          <w:b/>
          <w:sz w:val="26"/>
          <w:szCs w:val="26"/>
        </w:rPr>
        <w:t>++</w:t>
      </w:r>
      <w:r>
        <w:rPr>
          <w:sz w:val="26"/>
          <w:szCs w:val="26"/>
        </w:rPr>
        <w:t xml:space="preserve"> automatycznie zmienia rozszerzenie pliku </w:t>
      </w:r>
      <w:proofErr w:type="spellStart"/>
      <w:r>
        <w:rPr>
          <w:sz w:val="26"/>
          <w:szCs w:val="26"/>
        </w:rPr>
        <w:t>index</w:t>
      </w:r>
      <w:proofErr w:type="spellEnd"/>
      <w:r>
        <w:rPr>
          <w:sz w:val="26"/>
          <w:szCs w:val="26"/>
        </w:rPr>
        <w:t xml:space="preserve"> na </w:t>
      </w:r>
      <w:r w:rsidRPr="00337768">
        <w:rPr>
          <w:b/>
          <w:sz w:val="26"/>
          <w:szCs w:val="26"/>
        </w:rPr>
        <w:t>.</w:t>
      </w:r>
      <w:proofErr w:type="spellStart"/>
      <w:r w:rsidRPr="00337768">
        <w:rPr>
          <w:b/>
          <w:sz w:val="26"/>
          <w:szCs w:val="26"/>
        </w:rPr>
        <w:t>html</w:t>
      </w:r>
      <w:proofErr w:type="spellEnd"/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 ale nie wszystkie edytory tekstu to potrafią.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>Dużo lepiej  i bezpieczniej, aby w  okienku „</w:t>
      </w:r>
      <w:r w:rsidRPr="00337768">
        <w:rPr>
          <w:b/>
          <w:sz w:val="26"/>
          <w:szCs w:val="26"/>
        </w:rPr>
        <w:t>Zapisz jako typ:</w:t>
      </w:r>
      <w:r>
        <w:rPr>
          <w:sz w:val="26"/>
          <w:szCs w:val="26"/>
        </w:rPr>
        <w:t>”  był wpis „</w:t>
      </w:r>
      <w:r w:rsidRPr="00386396">
        <w:rPr>
          <w:b/>
          <w:sz w:val="26"/>
          <w:szCs w:val="26"/>
        </w:rPr>
        <w:t xml:space="preserve">All </w:t>
      </w:r>
      <w:proofErr w:type="spellStart"/>
      <w:r w:rsidRPr="00386396">
        <w:rPr>
          <w:b/>
          <w:sz w:val="26"/>
          <w:szCs w:val="26"/>
        </w:rPr>
        <w:t>types</w:t>
      </w:r>
      <w:proofErr w:type="spellEnd"/>
      <w:r w:rsidRPr="00386396">
        <w:rPr>
          <w:b/>
          <w:sz w:val="26"/>
          <w:szCs w:val="26"/>
        </w:rPr>
        <w:t xml:space="preserve"> (*.*)</w:t>
      </w:r>
      <w:r>
        <w:rPr>
          <w:sz w:val="26"/>
          <w:szCs w:val="26"/>
        </w:rPr>
        <w:t xml:space="preserve">”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Obie opcje typów plików znajdują się NA SAMEJ GÓRZE listy rozwijalnej.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Natomiast w zwykłym </w:t>
      </w:r>
      <w:r w:rsidRPr="00386396">
        <w:rPr>
          <w:b/>
          <w:sz w:val="26"/>
          <w:szCs w:val="26"/>
        </w:rPr>
        <w:t>Notatniku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Windowsa</w:t>
      </w:r>
      <w:proofErr w:type="spellEnd"/>
      <w:r>
        <w:rPr>
          <w:sz w:val="26"/>
          <w:szCs w:val="26"/>
        </w:rPr>
        <w:t xml:space="preserve"> ustawienie  „</w:t>
      </w:r>
      <w:r w:rsidRPr="00386396">
        <w:rPr>
          <w:b/>
          <w:sz w:val="26"/>
          <w:szCs w:val="26"/>
        </w:rPr>
        <w:t>Wszystkie pliki (*.*)</w:t>
      </w:r>
      <w:r>
        <w:rPr>
          <w:sz w:val="26"/>
          <w:szCs w:val="26"/>
        </w:rPr>
        <w:t xml:space="preserve">” </w:t>
      </w:r>
      <w:r w:rsidRPr="00386396">
        <w:rPr>
          <w:b/>
          <w:sz w:val="26"/>
          <w:szCs w:val="26"/>
        </w:rPr>
        <w:t>jest konieczne</w:t>
      </w:r>
      <w:r>
        <w:rPr>
          <w:sz w:val="26"/>
          <w:szCs w:val="26"/>
        </w:rPr>
        <w:t xml:space="preserve">. Pozostawienie tam wpisu </w:t>
      </w:r>
      <w:proofErr w:type="spellStart"/>
      <w:r w:rsidRPr="00337768">
        <w:rPr>
          <w:b/>
          <w:sz w:val="26"/>
          <w:szCs w:val="26"/>
        </w:rPr>
        <w:t>Normal</w:t>
      </w:r>
      <w:proofErr w:type="spellEnd"/>
      <w:r w:rsidRPr="00337768">
        <w:rPr>
          <w:b/>
          <w:sz w:val="26"/>
          <w:szCs w:val="26"/>
        </w:rPr>
        <w:t xml:space="preserve"> </w:t>
      </w:r>
      <w:proofErr w:type="spellStart"/>
      <w:r w:rsidRPr="00337768">
        <w:rPr>
          <w:b/>
          <w:sz w:val="26"/>
          <w:szCs w:val="26"/>
        </w:rPr>
        <w:t>text</w:t>
      </w:r>
      <w:proofErr w:type="spellEnd"/>
      <w:r w:rsidRPr="00337768">
        <w:rPr>
          <w:b/>
          <w:sz w:val="26"/>
          <w:szCs w:val="26"/>
        </w:rPr>
        <w:t xml:space="preserve"> file (*.</w:t>
      </w:r>
      <w:proofErr w:type="spellStart"/>
      <w:r w:rsidRPr="00337768">
        <w:rPr>
          <w:b/>
          <w:sz w:val="26"/>
          <w:szCs w:val="26"/>
        </w:rPr>
        <w:t>txt</w:t>
      </w:r>
      <w:proofErr w:type="spellEnd"/>
      <w:r w:rsidRPr="0033776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4D5724">
        <w:rPr>
          <w:sz w:val="26"/>
          <w:szCs w:val="26"/>
        </w:rPr>
        <w:t>sp</w:t>
      </w:r>
      <w:r>
        <w:rPr>
          <w:sz w:val="26"/>
          <w:szCs w:val="26"/>
        </w:rPr>
        <w:t xml:space="preserve">owoduje, że Notatnik do naszego </w:t>
      </w:r>
      <w:r w:rsidRPr="000F1666">
        <w:rPr>
          <w:b/>
          <w:sz w:val="26"/>
          <w:szCs w:val="26"/>
        </w:rPr>
        <w:t>index.html</w:t>
      </w:r>
      <w:r>
        <w:rPr>
          <w:sz w:val="26"/>
          <w:szCs w:val="26"/>
        </w:rPr>
        <w:t xml:space="preserve"> doda od siebie </w:t>
      </w:r>
      <w:r w:rsidRPr="000F1666">
        <w:rPr>
          <w:b/>
          <w:sz w:val="26"/>
          <w:szCs w:val="26"/>
        </w:rPr>
        <w:t>.</w:t>
      </w:r>
      <w:proofErr w:type="spellStart"/>
      <w:r w:rsidRPr="000F1666">
        <w:rPr>
          <w:b/>
          <w:sz w:val="26"/>
          <w:szCs w:val="26"/>
        </w:rPr>
        <w:t>txt</w:t>
      </w:r>
      <w:proofErr w:type="spellEnd"/>
      <w:r>
        <w:rPr>
          <w:sz w:val="26"/>
          <w:szCs w:val="26"/>
        </w:rPr>
        <w:t xml:space="preserve"> , wyjdzie z tego </w:t>
      </w:r>
      <w:r w:rsidRPr="000F1666">
        <w:rPr>
          <w:b/>
          <w:sz w:val="26"/>
          <w:szCs w:val="26"/>
        </w:rPr>
        <w:t>index.html.txt</w:t>
      </w:r>
      <w:r>
        <w:rPr>
          <w:sz w:val="26"/>
          <w:szCs w:val="26"/>
        </w:rPr>
        <w:t xml:space="preserve"> i my tego </w:t>
      </w:r>
      <w:r w:rsidRPr="000F1666">
        <w:rPr>
          <w:b/>
          <w:sz w:val="26"/>
          <w:szCs w:val="26"/>
        </w:rPr>
        <w:t>.</w:t>
      </w:r>
      <w:proofErr w:type="spellStart"/>
      <w:r w:rsidRPr="000F1666">
        <w:rPr>
          <w:b/>
          <w:sz w:val="26"/>
          <w:szCs w:val="26"/>
        </w:rPr>
        <w:t>txt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pod </w:t>
      </w:r>
      <w:proofErr w:type="spellStart"/>
      <w:r>
        <w:rPr>
          <w:sz w:val="26"/>
          <w:szCs w:val="26"/>
        </w:rPr>
        <w:t>Windowsem</w:t>
      </w:r>
      <w:proofErr w:type="spellEnd"/>
      <w:r>
        <w:rPr>
          <w:sz w:val="26"/>
          <w:szCs w:val="26"/>
        </w:rPr>
        <w:t xml:space="preserve"> nie zobaczymy. Tak zapisany plik nie będzie plikiem strony internetowej. </w:t>
      </w:r>
    </w:p>
    <w:p w:rsidR="004D563E" w:rsidRPr="00C8682C" w:rsidRDefault="00154448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Poćwicz </w:t>
      </w:r>
      <w:r w:rsidR="004D563E">
        <w:rPr>
          <w:sz w:val="26"/>
          <w:szCs w:val="26"/>
        </w:rPr>
        <w:t xml:space="preserve"> zmianę rozszerzenia na pustym pliku Notatnika i sprawdźcie, w jakim programie będzie się otwierał przy zmianie rozszerzenia z </w:t>
      </w:r>
      <w:r w:rsidR="004D563E" w:rsidRPr="00C8682C">
        <w:rPr>
          <w:b/>
          <w:sz w:val="26"/>
          <w:szCs w:val="26"/>
        </w:rPr>
        <w:t>.</w:t>
      </w:r>
      <w:proofErr w:type="spellStart"/>
      <w:r w:rsidR="004D563E" w:rsidRPr="00C8682C">
        <w:rPr>
          <w:b/>
          <w:sz w:val="26"/>
          <w:szCs w:val="26"/>
        </w:rPr>
        <w:t>txt</w:t>
      </w:r>
      <w:proofErr w:type="spellEnd"/>
      <w:r w:rsidR="004D563E">
        <w:rPr>
          <w:sz w:val="26"/>
          <w:szCs w:val="26"/>
        </w:rPr>
        <w:t xml:space="preserve"> na </w:t>
      </w:r>
      <w:r w:rsidR="004D563E" w:rsidRPr="00C8682C">
        <w:rPr>
          <w:b/>
          <w:sz w:val="26"/>
          <w:szCs w:val="26"/>
        </w:rPr>
        <w:t>.</w:t>
      </w:r>
      <w:proofErr w:type="spellStart"/>
      <w:r w:rsidR="004D563E" w:rsidRPr="00C8682C">
        <w:rPr>
          <w:b/>
          <w:sz w:val="26"/>
          <w:szCs w:val="26"/>
        </w:rPr>
        <w:t>html</w:t>
      </w:r>
      <w:proofErr w:type="spellEnd"/>
      <w:r w:rsidR="004D563E">
        <w:rPr>
          <w:b/>
          <w:sz w:val="26"/>
          <w:szCs w:val="26"/>
        </w:rPr>
        <w:t xml:space="preserve"> </w:t>
      </w:r>
      <w:r w:rsidR="004D563E">
        <w:rPr>
          <w:b/>
          <w:sz w:val="26"/>
          <w:szCs w:val="26"/>
        </w:rPr>
        <w:tab/>
      </w:r>
      <w:r w:rsidR="004D563E">
        <w:rPr>
          <w:b/>
          <w:sz w:val="26"/>
          <w:szCs w:val="26"/>
        </w:rPr>
        <w:tab/>
      </w:r>
    </w:p>
    <w:p w:rsidR="004D563E" w:rsidRDefault="004D563E" w:rsidP="004D563E">
      <w:pPr>
        <w:tabs>
          <w:tab w:val="left" w:pos="0"/>
        </w:tabs>
        <w:spacing w:line="360" w:lineRule="auto"/>
        <w:ind w:left="2495"/>
        <w:rPr>
          <w:b/>
          <w:sz w:val="26"/>
          <w:szCs w:val="26"/>
        </w:rPr>
      </w:pP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Wpisujemy w </w:t>
      </w:r>
      <w:r w:rsidR="00154448">
        <w:rPr>
          <w:sz w:val="26"/>
          <w:szCs w:val="26"/>
        </w:rPr>
        <w:t xml:space="preserve">Notatniku </w:t>
      </w:r>
      <w:r>
        <w:rPr>
          <w:sz w:val="26"/>
          <w:szCs w:val="26"/>
        </w:rPr>
        <w:t>tzw. szkielet strony internetowej:</w:t>
      </w:r>
    </w:p>
    <w:p w:rsidR="004D563E" w:rsidRDefault="004D563E" w:rsidP="004D563E">
      <w:pPr>
        <w:tabs>
          <w:tab w:val="left" w:pos="0"/>
        </w:tabs>
        <w:spacing w:line="360" w:lineRule="auto"/>
        <w:ind w:left="2495"/>
        <w:rPr>
          <w:sz w:val="26"/>
          <w:szCs w:val="26"/>
        </w:rPr>
      </w:pPr>
    </w:p>
    <w:p w:rsidR="004D563E" w:rsidRPr="004D563E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  <w:lang w:val="en-US"/>
        </w:rPr>
      </w:pPr>
      <w:r w:rsidRPr="004D563E">
        <w:rPr>
          <w:rFonts w:ascii="Arial" w:hAnsi="Arial" w:cs="Arial"/>
          <w:sz w:val="26"/>
          <w:szCs w:val="26"/>
          <w:lang w:val="en-US"/>
        </w:rPr>
        <w:t>&lt;!</w:t>
      </w:r>
      <w:proofErr w:type="spellStart"/>
      <w:r w:rsidRPr="004D563E">
        <w:rPr>
          <w:rFonts w:ascii="Arial" w:hAnsi="Arial" w:cs="Arial"/>
          <w:sz w:val="26"/>
          <w:szCs w:val="26"/>
          <w:lang w:val="en-US"/>
        </w:rPr>
        <w:t>doctype</w:t>
      </w:r>
      <w:proofErr w:type="spellEnd"/>
      <w:r w:rsidRPr="004D563E">
        <w:rPr>
          <w:rFonts w:ascii="Arial" w:hAnsi="Arial" w:cs="Arial"/>
          <w:sz w:val="26"/>
          <w:szCs w:val="26"/>
          <w:lang w:val="en-US"/>
        </w:rPr>
        <w:t xml:space="preserve"> html&gt;</w:t>
      </w:r>
    </w:p>
    <w:p w:rsidR="004D563E" w:rsidRPr="004D563E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  <w:lang w:val="en-US"/>
        </w:rPr>
      </w:pPr>
      <w:r w:rsidRPr="004D563E">
        <w:rPr>
          <w:rFonts w:ascii="Arial" w:hAnsi="Arial" w:cs="Arial"/>
          <w:sz w:val="26"/>
          <w:szCs w:val="26"/>
          <w:lang w:val="en-US"/>
        </w:rPr>
        <w:t>&lt;html&gt;</w:t>
      </w:r>
    </w:p>
    <w:p w:rsidR="004D563E" w:rsidRPr="004D563E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  <w:lang w:val="en-US"/>
        </w:rPr>
      </w:pPr>
      <w:r w:rsidRPr="004D563E">
        <w:rPr>
          <w:rFonts w:ascii="Arial" w:hAnsi="Arial" w:cs="Arial"/>
          <w:sz w:val="26"/>
          <w:szCs w:val="26"/>
          <w:lang w:val="en-US"/>
        </w:rPr>
        <w:t>&lt;head&gt;</w:t>
      </w:r>
    </w:p>
    <w:p w:rsidR="004D563E" w:rsidRPr="004D563E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  <w:lang w:val="en-US"/>
        </w:rPr>
      </w:pPr>
      <w:r w:rsidRPr="004D563E">
        <w:rPr>
          <w:rFonts w:ascii="Arial" w:hAnsi="Arial" w:cs="Arial"/>
          <w:sz w:val="26"/>
          <w:szCs w:val="26"/>
          <w:lang w:val="en-US"/>
        </w:rPr>
        <w:t>&lt;/head&gt;</w:t>
      </w:r>
    </w:p>
    <w:p w:rsidR="004D563E" w:rsidRPr="007D257C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</w:rPr>
      </w:pPr>
      <w:r w:rsidRPr="007D257C">
        <w:rPr>
          <w:rFonts w:ascii="Arial" w:hAnsi="Arial" w:cs="Arial"/>
          <w:sz w:val="26"/>
          <w:szCs w:val="26"/>
        </w:rPr>
        <w:t>&lt;body&gt;</w:t>
      </w:r>
    </w:p>
    <w:p w:rsidR="004D563E" w:rsidRPr="007D257C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</w:rPr>
      </w:pPr>
      <w:r w:rsidRPr="007D257C">
        <w:rPr>
          <w:rFonts w:ascii="Arial" w:hAnsi="Arial" w:cs="Arial"/>
          <w:sz w:val="26"/>
          <w:szCs w:val="26"/>
        </w:rPr>
        <w:t xml:space="preserve">Pierwsza strona </w:t>
      </w:r>
      <w:r>
        <w:rPr>
          <w:rFonts w:ascii="Arial" w:hAnsi="Arial" w:cs="Arial"/>
          <w:sz w:val="26"/>
          <w:szCs w:val="26"/>
        </w:rPr>
        <w:t>…… (tu piszemy swoje imię i nazwisko)</w:t>
      </w:r>
    </w:p>
    <w:p w:rsidR="004D563E" w:rsidRPr="007D257C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</w:rPr>
      </w:pPr>
      <w:r w:rsidRPr="007D257C">
        <w:rPr>
          <w:rFonts w:ascii="Arial" w:hAnsi="Arial" w:cs="Arial"/>
          <w:sz w:val="26"/>
          <w:szCs w:val="26"/>
        </w:rPr>
        <w:t>&lt;/body&gt;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rFonts w:ascii="Arial" w:hAnsi="Arial" w:cs="Arial"/>
          <w:sz w:val="26"/>
          <w:szCs w:val="26"/>
        </w:rPr>
      </w:pPr>
      <w:r w:rsidRPr="007D257C">
        <w:rPr>
          <w:rFonts w:ascii="Arial" w:hAnsi="Arial" w:cs="Arial"/>
          <w:sz w:val="26"/>
          <w:szCs w:val="26"/>
        </w:rPr>
        <w:lastRenderedPageBreak/>
        <w:t>&lt;/</w:t>
      </w:r>
      <w:proofErr w:type="spellStart"/>
      <w:r w:rsidRPr="007D257C">
        <w:rPr>
          <w:rFonts w:ascii="Arial" w:hAnsi="Arial" w:cs="Arial"/>
          <w:sz w:val="26"/>
          <w:szCs w:val="26"/>
        </w:rPr>
        <w:t>html</w:t>
      </w:r>
      <w:proofErr w:type="spellEnd"/>
      <w:r w:rsidRPr="007D257C">
        <w:rPr>
          <w:rFonts w:ascii="Arial" w:hAnsi="Arial" w:cs="Arial"/>
          <w:sz w:val="26"/>
          <w:szCs w:val="26"/>
        </w:rPr>
        <w:t>&gt;</w:t>
      </w:r>
    </w:p>
    <w:p w:rsidR="004D563E" w:rsidRPr="007D257C" w:rsidRDefault="004D563E" w:rsidP="004D563E">
      <w:pPr>
        <w:tabs>
          <w:tab w:val="left" w:pos="0"/>
        </w:tabs>
        <w:spacing w:line="360" w:lineRule="auto"/>
        <w:ind w:left="2495"/>
        <w:rPr>
          <w:rFonts w:ascii="Arial" w:hAnsi="Arial" w:cs="Arial"/>
          <w:sz w:val="26"/>
          <w:szCs w:val="26"/>
        </w:rPr>
      </w:pP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zapisujemy w utworzonym </w:t>
      </w:r>
      <w:r w:rsidRPr="00BF01FB">
        <w:rPr>
          <w:b/>
          <w:sz w:val="26"/>
          <w:szCs w:val="26"/>
        </w:rPr>
        <w:t>wcześniej</w:t>
      </w:r>
      <w:r>
        <w:rPr>
          <w:sz w:val="26"/>
          <w:szCs w:val="26"/>
        </w:rPr>
        <w:t xml:space="preserve"> folderze np. </w:t>
      </w:r>
      <w:r w:rsidRPr="00EE2092">
        <w:rPr>
          <w:b/>
          <w:sz w:val="26"/>
          <w:szCs w:val="26"/>
        </w:rPr>
        <w:t>HTML</w:t>
      </w:r>
      <w:r>
        <w:rPr>
          <w:sz w:val="26"/>
          <w:szCs w:val="26"/>
        </w:rPr>
        <w:t xml:space="preserve"> albo </w:t>
      </w:r>
      <w:r w:rsidRPr="00EE2092">
        <w:rPr>
          <w:b/>
          <w:sz w:val="26"/>
          <w:szCs w:val="26"/>
        </w:rPr>
        <w:t>STRONA</w:t>
      </w:r>
      <w:r>
        <w:rPr>
          <w:sz w:val="26"/>
          <w:szCs w:val="26"/>
        </w:rPr>
        <w:t xml:space="preserve"> pod nazwą  </w:t>
      </w:r>
      <w:r w:rsidRPr="00BF01FB">
        <w:rPr>
          <w:b/>
          <w:sz w:val="26"/>
          <w:szCs w:val="26"/>
        </w:rPr>
        <w:t>index.html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i ten plik wysyłamy jako załącznik mailem </w:t>
      </w:r>
      <w:r w:rsidR="00154448">
        <w:rPr>
          <w:sz w:val="26"/>
          <w:szCs w:val="26"/>
        </w:rPr>
        <w:t xml:space="preserve">na adres </w:t>
      </w:r>
      <w:hyperlink r:id="rId6" w:history="1">
        <w:r w:rsidR="00154448" w:rsidRPr="00F853DC">
          <w:rPr>
            <w:rStyle w:val="Hipercze"/>
            <w:sz w:val="26"/>
            <w:szCs w:val="26"/>
          </w:rPr>
          <w:t>aldona.omen@wp.pl</w:t>
        </w:r>
      </w:hyperlink>
      <w:r w:rsidR="001544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D563E" w:rsidRDefault="004D563E" w:rsidP="004131EC">
      <w:pPr>
        <w:tabs>
          <w:tab w:val="left" w:pos="0"/>
        </w:tabs>
        <w:spacing w:line="360" w:lineRule="auto"/>
        <w:ind w:leftChars="0" w:left="0"/>
        <w:rPr>
          <w:sz w:val="26"/>
          <w:szCs w:val="26"/>
        </w:rPr>
      </w:pPr>
      <w:r>
        <w:rPr>
          <w:sz w:val="26"/>
          <w:szCs w:val="26"/>
        </w:rPr>
        <w:t xml:space="preserve">Wiedza do tego potrzebna jest wyłożona w pierwszych 18 minutach filmu. </w:t>
      </w:r>
    </w:p>
    <w:p w:rsidR="0048646D" w:rsidRDefault="0048646D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413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87595"/>
    <w:multiLevelType w:val="hybridMultilevel"/>
    <w:tmpl w:val="C1B6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F3AFF"/>
    <w:rsid w:val="000251BE"/>
    <w:rsid w:val="00051B34"/>
    <w:rsid w:val="000B40DA"/>
    <w:rsid w:val="000F66EB"/>
    <w:rsid w:val="00152258"/>
    <w:rsid w:val="00154448"/>
    <w:rsid w:val="001655E2"/>
    <w:rsid w:val="001713A2"/>
    <w:rsid w:val="001C722A"/>
    <w:rsid w:val="00202A0A"/>
    <w:rsid w:val="00212B27"/>
    <w:rsid w:val="00226103"/>
    <w:rsid w:val="00246355"/>
    <w:rsid w:val="00336656"/>
    <w:rsid w:val="00337BBF"/>
    <w:rsid w:val="0034359D"/>
    <w:rsid w:val="00345B44"/>
    <w:rsid w:val="00352A2B"/>
    <w:rsid w:val="00361390"/>
    <w:rsid w:val="003A3565"/>
    <w:rsid w:val="003E6D68"/>
    <w:rsid w:val="004131EC"/>
    <w:rsid w:val="0048646D"/>
    <w:rsid w:val="004908AB"/>
    <w:rsid w:val="004B25E3"/>
    <w:rsid w:val="004D563E"/>
    <w:rsid w:val="00523BE6"/>
    <w:rsid w:val="0056362D"/>
    <w:rsid w:val="00566EF0"/>
    <w:rsid w:val="005A30B4"/>
    <w:rsid w:val="00613A83"/>
    <w:rsid w:val="00654A9A"/>
    <w:rsid w:val="00725069"/>
    <w:rsid w:val="00734E0B"/>
    <w:rsid w:val="007750FE"/>
    <w:rsid w:val="007B01B8"/>
    <w:rsid w:val="00873E02"/>
    <w:rsid w:val="008E7DD0"/>
    <w:rsid w:val="008F3AFF"/>
    <w:rsid w:val="008F67B9"/>
    <w:rsid w:val="00902E16"/>
    <w:rsid w:val="0092233A"/>
    <w:rsid w:val="00942EFF"/>
    <w:rsid w:val="00944806"/>
    <w:rsid w:val="0094688E"/>
    <w:rsid w:val="00997BF9"/>
    <w:rsid w:val="009C4265"/>
    <w:rsid w:val="009D156A"/>
    <w:rsid w:val="00A13AF9"/>
    <w:rsid w:val="00BC7E49"/>
    <w:rsid w:val="00C80DB1"/>
    <w:rsid w:val="00C954AD"/>
    <w:rsid w:val="00C95C51"/>
    <w:rsid w:val="00CD372B"/>
    <w:rsid w:val="00D173DE"/>
    <w:rsid w:val="00D263D7"/>
    <w:rsid w:val="00D34AD8"/>
    <w:rsid w:val="00D72DBB"/>
    <w:rsid w:val="00DF23BC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0F66E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6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www.youtube.com/watch?v=k2IydkL3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2020-05-27T21:46:00Z</dcterms:created>
  <dcterms:modified xsi:type="dcterms:W3CDTF">2020-05-27T22:29:00Z</dcterms:modified>
</cp:coreProperties>
</file>