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9D" w:rsidRDefault="00DC7F9D" w:rsidP="00DC7F9D">
      <w:r>
        <w:t>7 Plastyka 26.05</w:t>
      </w:r>
    </w:p>
    <w:p w:rsidR="00DC7F9D" w:rsidRDefault="00DC7F9D" w:rsidP="00DC7F9D">
      <w:r>
        <w:t xml:space="preserve">Temat : Projekt </w:t>
      </w:r>
      <w:proofErr w:type="spellStart"/>
      <w:r>
        <w:t>artystyczno</w:t>
      </w:r>
      <w:proofErr w:type="spellEnd"/>
      <w:r>
        <w:t xml:space="preserve"> – edukacyjny.</w:t>
      </w:r>
    </w:p>
    <w:p w:rsidR="00DC7F9D" w:rsidRDefault="00DC7F9D" w:rsidP="00DC7F9D">
      <w:r>
        <w:t>Celem pracy metodą projektu jest rozwijanie w młodym człowieku cech, które ułatwią mu funkcjonowanie we współczesnym świecie: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Komunikatywności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Kreatywności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Otwartości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Umiejętności i śmiałości podejmowania decyzji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Odpowiedzialności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Samodzielności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Umiejętność pracy w zespole i zdolności organizacyjne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Odporność na stres</w:t>
      </w:r>
    </w:p>
    <w:p w:rsidR="00DC7F9D" w:rsidRDefault="00DC7F9D" w:rsidP="00DC7F9D">
      <w:pPr>
        <w:pStyle w:val="Akapitzlist"/>
        <w:numPr>
          <w:ilvl w:val="0"/>
          <w:numId w:val="1"/>
        </w:numPr>
      </w:pPr>
      <w:r>
        <w:t>Umiejętności planowania i osiągania podstawowych celów</w:t>
      </w:r>
    </w:p>
    <w:p w:rsidR="00DC7F9D" w:rsidRDefault="00DC7F9D" w:rsidP="00DC7F9D">
      <w:pPr>
        <w:pStyle w:val="Akapitzlist"/>
      </w:pPr>
    </w:p>
    <w:p w:rsidR="00DC7F9D" w:rsidRDefault="00DC7F9D" w:rsidP="00DC7F9D">
      <w:pPr>
        <w:pStyle w:val="Akapitzlist"/>
      </w:pPr>
      <w:r>
        <w:t>Etapy projektu:</w:t>
      </w:r>
    </w:p>
    <w:p w:rsidR="00DC7F9D" w:rsidRDefault="00DC7F9D" w:rsidP="00DC7F9D">
      <w:pPr>
        <w:pStyle w:val="Akapitzlist"/>
      </w:pPr>
      <w:r>
        <w:t>1. Faza przygotowawcza</w:t>
      </w:r>
    </w:p>
    <w:p w:rsidR="00DC7F9D" w:rsidRDefault="00DC7F9D" w:rsidP="00DC7F9D">
      <w:pPr>
        <w:pStyle w:val="Akapitzlist"/>
      </w:pPr>
      <w:r>
        <w:t>2. Faza realizacyjna</w:t>
      </w:r>
    </w:p>
    <w:p w:rsidR="00DC7F9D" w:rsidRDefault="00DC7F9D" w:rsidP="00DC7F9D">
      <w:pPr>
        <w:pStyle w:val="Akapitzlist"/>
      </w:pPr>
      <w:r>
        <w:t>3. Podsumowanie projektu</w:t>
      </w:r>
    </w:p>
    <w:p w:rsidR="00DC7F9D" w:rsidRDefault="00DC7F9D" w:rsidP="00DC7F9D">
      <w:pPr>
        <w:pStyle w:val="Akapitzlist"/>
      </w:pPr>
    </w:p>
    <w:p w:rsidR="00DC7F9D" w:rsidRDefault="00DC7F9D" w:rsidP="00DC7F9D">
      <w:pPr>
        <w:pStyle w:val="Akapitzlist"/>
      </w:pPr>
      <w:r>
        <w:t xml:space="preserve">W związku z obecną sytuacją, nie mogliście wykonać projektów w zespołach. W II semestrze wykonaliście wiele prac o różnej tematyce i w różnych technikach, indywidualnie lub w grupach np. </w:t>
      </w:r>
      <w:proofErr w:type="spellStart"/>
      <w:r>
        <w:t>asamblaże</w:t>
      </w:r>
      <w:proofErr w:type="spellEnd"/>
      <w:r>
        <w:t xml:space="preserve">. Najciekawsze prace zostaną umieszczone na stronie szkoły - </w:t>
      </w:r>
    </w:p>
    <w:p w:rsidR="00DC7F9D" w:rsidRDefault="00DC7F9D" w:rsidP="00DC7F9D">
      <w:pPr>
        <w:pStyle w:val="Akapitzlist"/>
      </w:pPr>
      <w:r>
        <w:t xml:space="preserve"> </w:t>
      </w:r>
      <w:r>
        <w:rPr>
          <w:b/>
        </w:rPr>
        <w:t>„ Wystawa prac uczniów klasy 7”</w:t>
      </w:r>
    </w:p>
    <w:p w:rsidR="00DC7F9D" w:rsidRDefault="00DC7F9D" w:rsidP="00DC7F9D">
      <w:pPr>
        <w:pStyle w:val="Akapitzlist"/>
      </w:pPr>
    </w:p>
    <w:p w:rsidR="00C357CA" w:rsidRDefault="00C357CA">
      <w:bookmarkStart w:id="0" w:name="_GoBack"/>
      <w:bookmarkEnd w:id="0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81B"/>
    <w:multiLevelType w:val="hybridMultilevel"/>
    <w:tmpl w:val="64CA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A49"/>
    <w:multiLevelType w:val="hybridMultilevel"/>
    <w:tmpl w:val="9C96B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9D"/>
    <w:rsid w:val="0001777D"/>
    <w:rsid w:val="00C357CA"/>
    <w:rsid w:val="00D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A18"/>
  <w15:chartTrackingRefBased/>
  <w15:docId w15:val="{8298220C-87B2-41EF-9C1D-9B337EA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2</cp:revision>
  <dcterms:created xsi:type="dcterms:W3CDTF">2020-05-24T13:12:00Z</dcterms:created>
  <dcterms:modified xsi:type="dcterms:W3CDTF">2020-05-24T13:15:00Z</dcterms:modified>
</cp:coreProperties>
</file>