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76" w:rsidRDefault="00775076" w:rsidP="00775076">
      <w:pPr>
        <w:ind w:left="360"/>
      </w:pPr>
      <w:r>
        <w:t>6 Plastyka  4.06</w:t>
      </w:r>
    </w:p>
    <w:p w:rsidR="00775076" w:rsidRDefault="00775076" w:rsidP="00775076">
      <w:pPr>
        <w:ind w:left="360"/>
      </w:pPr>
      <w:r>
        <w:t>Temat: „ Ja” w kolażu.</w:t>
      </w:r>
    </w:p>
    <w:p w:rsidR="00775076" w:rsidRDefault="00775076" w:rsidP="00775076">
      <w:pPr>
        <w:ind w:left="360"/>
      </w:pPr>
      <w:r>
        <w:t>Zostań bohaterem własnego kolażu. Tematem mogą być wakacje, a nawet jakieś ulubione przedmioty.</w:t>
      </w:r>
    </w:p>
    <w:p w:rsidR="00775076" w:rsidRDefault="00775076" w:rsidP="00775076">
      <w:pPr>
        <w:ind w:left="360"/>
      </w:pPr>
      <w:r>
        <w:t>1. Zbierz dużo różności związanych z jakąś historią. Pomysłów poszukaj w wyobraźni.</w:t>
      </w:r>
    </w:p>
    <w:p w:rsidR="00775076" w:rsidRDefault="00775076" w:rsidP="00775076">
      <w:pPr>
        <w:ind w:left="360"/>
      </w:pPr>
      <w:r>
        <w:t xml:space="preserve">2. Rozłóż wszystkie zebrane materiały na kartonowej tablicy. Układaj je, aż osiągniesz zadowalający rezultat. </w:t>
      </w:r>
    </w:p>
    <w:p w:rsidR="00775076" w:rsidRDefault="00775076" w:rsidP="00775076">
      <w:pPr>
        <w:ind w:left="360"/>
        <w:rPr>
          <w:b/>
        </w:rPr>
      </w:pPr>
      <w:r w:rsidRPr="00F477B0">
        <w:rPr>
          <w:b/>
        </w:rPr>
        <w:t>Pomysły na kolaż piłkarski</w:t>
      </w:r>
    </w:p>
    <w:p w:rsidR="00775076" w:rsidRDefault="00775076" w:rsidP="00775076">
      <w:pPr>
        <w:ind w:left="360"/>
      </w:pPr>
      <w:r>
        <w:t>Kolaż piłkarski może zawierać: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Zdjęcia drużyny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Kartki z magazynu piłkarskiego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Bilety na mecz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Nagłówki z informacjami o ulubionych piłkarzach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Materiał ze starej koszulki piłkarskiej</w:t>
      </w:r>
    </w:p>
    <w:p w:rsidR="00775076" w:rsidRDefault="00775076" w:rsidP="00775076">
      <w:pPr>
        <w:pStyle w:val="Akapitzlist"/>
        <w:numPr>
          <w:ilvl w:val="0"/>
          <w:numId w:val="1"/>
        </w:numPr>
      </w:pPr>
      <w:r>
        <w:t>sznurówki</w:t>
      </w:r>
    </w:p>
    <w:p w:rsidR="00775076" w:rsidRDefault="00775076" w:rsidP="00775076">
      <w:pPr>
        <w:pStyle w:val="Akapitzlist"/>
        <w:ind w:left="1080"/>
      </w:pPr>
      <w:r>
        <w:t xml:space="preserve">                                                                                    Pracy nie wysyłaj</w:t>
      </w:r>
    </w:p>
    <w:p w:rsidR="00395F42" w:rsidRDefault="00395F42"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11F1"/>
    <w:multiLevelType w:val="hybridMultilevel"/>
    <w:tmpl w:val="01EC0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76"/>
    <w:rsid w:val="00395F42"/>
    <w:rsid w:val="007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58A0-E909-450B-88E7-C736AC94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0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2020-05-31T13:46:00Z</dcterms:created>
  <dcterms:modified xsi:type="dcterms:W3CDTF">2020-05-31T13:46:00Z</dcterms:modified>
</cp:coreProperties>
</file>