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AE" w:rsidRPr="00D755E7" w:rsidRDefault="009427AE" w:rsidP="009427AE">
      <w:pPr>
        <w:rPr>
          <w:sz w:val="18"/>
          <w:szCs w:val="18"/>
        </w:rPr>
      </w:pPr>
      <w:r w:rsidRPr="00D755E7">
        <w:rPr>
          <w:sz w:val="18"/>
          <w:szCs w:val="18"/>
        </w:rPr>
        <w:t>4 Plastyka 14.05</w:t>
      </w:r>
    </w:p>
    <w:p w:rsidR="009427AE" w:rsidRPr="00D755E7" w:rsidRDefault="009427AE" w:rsidP="009427AE">
      <w:pPr>
        <w:rPr>
          <w:sz w:val="18"/>
          <w:szCs w:val="18"/>
        </w:rPr>
      </w:pPr>
      <w:r w:rsidRPr="00D755E7">
        <w:rPr>
          <w:sz w:val="18"/>
          <w:szCs w:val="18"/>
        </w:rPr>
        <w:t>Temat: Malowanie i drapanie.</w:t>
      </w:r>
    </w:p>
    <w:p w:rsidR="009427AE" w:rsidRPr="00D755E7" w:rsidRDefault="009427AE" w:rsidP="009427AE">
      <w:pPr>
        <w:rPr>
          <w:sz w:val="18"/>
          <w:szCs w:val="18"/>
        </w:rPr>
      </w:pPr>
      <w:r w:rsidRPr="00D755E7">
        <w:rPr>
          <w:sz w:val="18"/>
          <w:szCs w:val="18"/>
        </w:rPr>
        <w:t>Kontynuacja pracy plastycznej.</w:t>
      </w:r>
    </w:p>
    <w:p w:rsidR="00824205" w:rsidRDefault="00824205">
      <w:bookmarkStart w:id="0" w:name="_GoBack"/>
      <w:bookmarkEnd w:id="0"/>
    </w:p>
    <w:sectPr w:rsidR="0082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AE"/>
    <w:rsid w:val="00824205"/>
    <w:rsid w:val="009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2134-BB3D-4359-8E2A-B03015C5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7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2020-05-09T14:24:00Z</dcterms:created>
  <dcterms:modified xsi:type="dcterms:W3CDTF">2020-05-09T14:24:00Z</dcterms:modified>
</cp:coreProperties>
</file>