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343" w:rsidRPr="003009ED" w:rsidRDefault="00206343" w:rsidP="00206343">
      <w:pPr>
        <w:rPr>
          <w:sz w:val="18"/>
          <w:szCs w:val="18"/>
        </w:rPr>
      </w:pPr>
      <w:r w:rsidRPr="003009ED">
        <w:rPr>
          <w:sz w:val="18"/>
          <w:szCs w:val="18"/>
        </w:rPr>
        <w:t>4 Muzyka 18.05</w:t>
      </w:r>
    </w:p>
    <w:p w:rsidR="00206343" w:rsidRPr="003009ED" w:rsidRDefault="00206343" w:rsidP="00206343">
      <w:pPr>
        <w:rPr>
          <w:sz w:val="18"/>
          <w:szCs w:val="18"/>
        </w:rPr>
      </w:pPr>
      <w:r w:rsidRPr="003009ED">
        <w:rPr>
          <w:sz w:val="18"/>
          <w:szCs w:val="18"/>
        </w:rPr>
        <w:t>Temat: Dla Ciebie mamo.</w:t>
      </w:r>
    </w:p>
    <w:p w:rsidR="00206343" w:rsidRPr="003009ED" w:rsidRDefault="00206343" w:rsidP="00206343">
      <w:pPr>
        <w:rPr>
          <w:sz w:val="18"/>
          <w:szCs w:val="18"/>
        </w:rPr>
      </w:pPr>
      <w:r w:rsidRPr="003009ED">
        <w:rPr>
          <w:sz w:val="18"/>
          <w:szCs w:val="18"/>
        </w:rPr>
        <w:t xml:space="preserve">26 maja obchodzimy Dzień Matki. Ona jest najważniejszą osobą dla każdego dziecka. Opiekuje się nim, wychowuje i kocha najbardziej na świecie. Mama ma na wszystko radę. Pocieszy, przytuli, pomoże, doradzi i wysłucha. Ona jest dla dziecka czuła, cierpliwa i wyrozumiała. Chce dla niego jak najlepiej. Dlatego pamiętajmy o niej codziennie, nie tylko 26 maja. Zrób dla niej piękną laurkę i przygotuj muzyczny występ. Posłuchaj na </w:t>
      </w:r>
      <w:proofErr w:type="spellStart"/>
      <w:r w:rsidRPr="003009ED">
        <w:rPr>
          <w:sz w:val="18"/>
          <w:szCs w:val="18"/>
        </w:rPr>
        <w:t>Youtube</w:t>
      </w:r>
      <w:proofErr w:type="spellEnd"/>
      <w:r w:rsidRPr="003009ED">
        <w:rPr>
          <w:sz w:val="18"/>
          <w:szCs w:val="18"/>
        </w:rPr>
        <w:t xml:space="preserve"> piosenki „ Dla Ciebie mamo” w wykonaniu Antoniny </w:t>
      </w:r>
      <w:proofErr w:type="spellStart"/>
      <w:r w:rsidRPr="003009ED">
        <w:rPr>
          <w:sz w:val="18"/>
          <w:szCs w:val="18"/>
        </w:rPr>
        <w:t>Robaszkiewicz</w:t>
      </w:r>
      <w:proofErr w:type="spellEnd"/>
      <w:r w:rsidRPr="003009ED">
        <w:rPr>
          <w:sz w:val="18"/>
          <w:szCs w:val="18"/>
        </w:rPr>
        <w:t>. W podręczniku znajdziesz tekst s. 112.</w:t>
      </w:r>
    </w:p>
    <w:p w:rsidR="00206343" w:rsidRPr="003009ED" w:rsidRDefault="00206343" w:rsidP="00206343">
      <w:pPr>
        <w:rPr>
          <w:sz w:val="18"/>
          <w:szCs w:val="18"/>
        </w:rPr>
      </w:pPr>
      <w:r w:rsidRPr="003009ED">
        <w:rPr>
          <w:sz w:val="18"/>
          <w:szCs w:val="18"/>
        </w:rPr>
        <w:t>Dzień Ojca w Polsce obchodzimy pod koniec roku szkolnego. Jest więc okazja, aby jemu też podziękować za miłość, opiekę i wspólnie spędzany czas.</w:t>
      </w:r>
    </w:p>
    <w:p w:rsidR="006A7442" w:rsidRDefault="006A7442">
      <w:bookmarkStart w:id="0" w:name="_GoBack"/>
      <w:bookmarkEnd w:id="0"/>
    </w:p>
    <w:sectPr w:rsidR="006A7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43"/>
    <w:rsid w:val="00206343"/>
    <w:rsid w:val="006A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7746C-2EBA-4B90-A66B-B450FBCE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63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Kuźma</dc:creator>
  <cp:keywords/>
  <dc:description/>
  <cp:lastModifiedBy>Wiktor Kuźma</cp:lastModifiedBy>
  <cp:revision>1</cp:revision>
  <dcterms:created xsi:type="dcterms:W3CDTF">2020-05-17T13:55:00Z</dcterms:created>
  <dcterms:modified xsi:type="dcterms:W3CDTF">2020-05-17T13:55:00Z</dcterms:modified>
</cp:coreProperties>
</file>