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80" w:rsidRDefault="002A2380" w:rsidP="002A2380">
      <w:bookmarkStart w:id="0" w:name="_GoBack"/>
      <w:r>
        <w:t>4 Koło plastyczne ( uzupełnienie etatu ) 1 godz. 27.05</w:t>
      </w:r>
    </w:p>
    <w:bookmarkEnd w:id="0"/>
    <w:p w:rsidR="002A2380" w:rsidRDefault="002A2380" w:rsidP="002A2380">
      <w:r>
        <w:t>Temat : Odciski wzięte z natury.</w:t>
      </w:r>
    </w:p>
    <w:p w:rsidR="002A2380" w:rsidRDefault="002A2380" w:rsidP="002A2380">
      <w:r>
        <w:t>Niektóre z najdelikatniejszych wzorów drukarskich zaczerpnięte są ze świata przyrody. Pióra, liście, kwiaty i drewno tworzą skomplikowane wzory. Za pomocą techniki drukarskiej możesz stworzyć kształty, których namalowanie zajęłoby całe godziny.</w:t>
      </w:r>
    </w:p>
    <w:p w:rsidR="002A2380" w:rsidRDefault="002A2380" w:rsidP="002A2380">
      <w:r>
        <w:t>Podczas spaceru poszukaj naturalnych wzorów do drukowania. Niektóre, jak pióra czy kora , będą bardzo trwałe, podczas gdy zielone liście trzeba zużyć, zanim wyschną.</w:t>
      </w:r>
    </w:p>
    <w:p w:rsidR="002A2380" w:rsidRDefault="002A2380" w:rsidP="002A2380">
      <w:r>
        <w:t>Pędzlem lub wałkiem nałóż farbę plakatową na powierzchnię liścia, paproci, źdźbła pszenicy itp. Następnie odciśnij je na papierze. Eksperymentuj z różnymi efektami i kolorami. Na przykład biały odciski liścia lub paproci wspaniale wygląda na czarnym papierze.</w:t>
      </w:r>
    </w:p>
    <w:p w:rsidR="00C357CA" w:rsidRDefault="00C357CA"/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80"/>
    <w:rsid w:val="002A2380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C91A-CA4A-47BF-9E5B-13297CE5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2020-05-24T13:12:00Z</dcterms:created>
  <dcterms:modified xsi:type="dcterms:W3CDTF">2020-05-24T13:12:00Z</dcterms:modified>
</cp:coreProperties>
</file>