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100" w:rsidRPr="00585F69" w:rsidRDefault="00BC3100" w:rsidP="008A0320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Witam wszystkie Słoneczka oraz Rodziców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sym w:font="Wingdings" w:char="F04A"/>
      </w:r>
    </w:p>
    <w:p w:rsidR="00BC3100" w:rsidRPr="00585F69" w:rsidRDefault="00BC3100" w:rsidP="008A0320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Przygotowała</w:t>
      </w:r>
      <w:r w:rsidR="00F569F5"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m materiały na cały tydzień od 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0</w:t>
      </w:r>
      <w:r w:rsidR="00F569F5" w:rsidRPr="00585F69">
        <w:rPr>
          <w:rFonts w:eastAsia="Times New Roman" w:cstheme="minorHAnsi"/>
          <w:color w:val="000000"/>
          <w:sz w:val="28"/>
          <w:szCs w:val="28"/>
          <w:lang w:eastAsia="pl-PL"/>
        </w:rPr>
        <w:t>6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.0</w:t>
      </w:r>
      <w:r w:rsidR="00F569F5" w:rsidRPr="00585F69">
        <w:rPr>
          <w:rFonts w:eastAsia="Times New Roman" w:cstheme="minorHAnsi"/>
          <w:color w:val="000000"/>
          <w:sz w:val="28"/>
          <w:szCs w:val="28"/>
          <w:lang w:eastAsia="pl-PL"/>
        </w:rPr>
        <w:t>4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.2020r. do </w:t>
      </w:r>
      <w:r w:rsidR="00F569F5" w:rsidRPr="00585F69">
        <w:rPr>
          <w:rFonts w:eastAsia="Times New Roman" w:cstheme="minorHAnsi"/>
          <w:color w:val="000000"/>
          <w:sz w:val="28"/>
          <w:szCs w:val="28"/>
          <w:lang w:eastAsia="pl-PL"/>
        </w:rPr>
        <w:t>1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0.04.2020r. Mam nadzieję, że będziecie pilnie pracować ale także dobrze się bawić. </w:t>
      </w:r>
    </w:p>
    <w:p w:rsidR="00BC3100" w:rsidRPr="00585F69" w:rsidRDefault="00BC3100" w:rsidP="008A0320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Życzę zdrowia i owocnej pracy 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sym w:font="Wingdings" w:char="F04A"/>
      </w:r>
    </w:p>
    <w:p w:rsidR="00BC3100" w:rsidRPr="00585F69" w:rsidRDefault="00BC3100" w:rsidP="008A0320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Pozdrawiam </w:t>
      </w:r>
    </w:p>
    <w:p w:rsidR="00BC3100" w:rsidRDefault="00DD4E77" w:rsidP="008A0320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noProof/>
          <w:color w:val="000000"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161925</wp:posOffset>
            </wp:positionV>
            <wp:extent cx="1984375" cy="1807845"/>
            <wp:effectExtent l="19050" t="0" r="0" b="0"/>
            <wp:wrapTight wrapText="bothSides">
              <wp:wrapPolygon edited="0">
                <wp:start x="12856" y="455"/>
                <wp:lineTo x="6843" y="1593"/>
                <wp:lineTo x="6013" y="2048"/>
                <wp:lineTo x="6221" y="4097"/>
                <wp:lineTo x="4355" y="7739"/>
                <wp:lineTo x="3110" y="9332"/>
                <wp:lineTo x="2074" y="10925"/>
                <wp:lineTo x="-207" y="13656"/>
                <wp:lineTo x="0" y="16160"/>
                <wp:lineTo x="2696" y="18664"/>
                <wp:lineTo x="3940" y="18664"/>
                <wp:lineTo x="3940" y="19802"/>
                <wp:lineTo x="7672" y="21395"/>
                <wp:lineTo x="10161" y="21395"/>
                <wp:lineTo x="11612" y="21395"/>
                <wp:lineTo x="15137" y="21395"/>
                <wp:lineTo x="20736" y="19802"/>
                <wp:lineTo x="20736" y="18436"/>
                <wp:lineTo x="19907" y="17298"/>
                <wp:lineTo x="17626" y="15022"/>
                <wp:lineTo x="21565" y="14112"/>
                <wp:lineTo x="21565" y="12746"/>
                <wp:lineTo x="16589" y="11380"/>
                <wp:lineTo x="15137" y="7739"/>
                <wp:lineTo x="15345" y="4325"/>
                <wp:lineTo x="15345" y="4097"/>
                <wp:lineTo x="14308" y="683"/>
                <wp:lineTo x="14308" y="455"/>
                <wp:lineTo x="12856" y="455"/>
              </wp:wrapPolygon>
            </wp:wrapTight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100"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Iwona Burzyńska </w:t>
      </w:r>
    </w:p>
    <w:p w:rsidR="00DD4E77" w:rsidRPr="00585F69" w:rsidRDefault="00DD4E77" w:rsidP="008A0320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BC3100" w:rsidRPr="00DD4E77" w:rsidRDefault="005B7193" w:rsidP="00DD4E77">
      <w:pPr>
        <w:spacing w:after="0" w:line="240" w:lineRule="auto"/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</w:pPr>
      <w:r w:rsidRPr="00DD4E77"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  <w:t>Na te Wielkanocne Święta, chociaż tak inne,</w:t>
      </w:r>
    </w:p>
    <w:p w:rsidR="005B7193" w:rsidRPr="00DD4E77" w:rsidRDefault="005B7193" w:rsidP="00DD4E77">
      <w:pPr>
        <w:spacing w:after="0" w:line="240" w:lineRule="auto"/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</w:pPr>
      <w:r w:rsidRPr="00DD4E77"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  <w:t>Życzę zdrowia, spokoju, otwartego serca,</w:t>
      </w:r>
    </w:p>
    <w:p w:rsidR="005B7193" w:rsidRPr="00DD4E77" w:rsidRDefault="005B7193" w:rsidP="00DD4E77">
      <w:pPr>
        <w:spacing w:after="0" w:line="240" w:lineRule="auto"/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</w:pPr>
      <w:r w:rsidRPr="00DD4E77"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  <w:t>miłości i nadziei na lepsze jutro!</w:t>
      </w:r>
    </w:p>
    <w:p w:rsidR="005B7193" w:rsidRPr="00DD4E77" w:rsidRDefault="005B7193" w:rsidP="00DD4E77">
      <w:pPr>
        <w:spacing w:after="0" w:line="240" w:lineRule="auto"/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</w:pPr>
      <w:r w:rsidRPr="00DD4E77"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  <w:t>Niech wesołe pisanki dodają uśmiechu,</w:t>
      </w:r>
    </w:p>
    <w:p w:rsidR="005B7193" w:rsidRPr="00DD4E77" w:rsidRDefault="005B7193" w:rsidP="00DD4E77">
      <w:pPr>
        <w:spacing w:after="0" w:line="240" w:lineRule="auto"/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</w:pPr>
      <w:r w:rsidRPr="00DD4E77"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  <w:t>a we wspólne wypiekanie babki zaangaż</w:t>
      </w:r>
      <w:r w:rsidR="00DD4E77" w:rsidRPr="00DD4E77"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  <w:t>owana będzie</w:t>
      </w:r>
      <w:r w:rsidRPr="00DD4E77"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  <w:t xml:space="preserve"> cała rodzina.</w:t>
      </w:r>
    </w:p>
    <w:p w:rsidR="005B7193" w:rsidRDefault="005B7193" w:rsidP="00DD4E77">
      <w:pPr>
        <w:spacing w:after="0" w:line="240" w:lineRule="auto"/>
        <w:rPr>
          <w:rFonts w:eastAsia="Times New Roman" w:cstheme="minorHAnsi"/>
          <w:color w:val="00B050"/>
          <w:sz w:val="28"/>
          <w:szCs w:val="28"/>
          <w:lang w:eastAsia="pl-PL"/>
        </w:rPr>
      </w:pPr>
      <w:r w:rsidRPr="00DD4E77"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  <w:t>Wesołego Alleluja!</w:t>
      </w:r>
    </w:p>
    <w:p w:rsidR="00DD4E77" w:rsidRDefault="00DD4E77" w:rsidP="00DD4E77">
      <w:pPr>
        <w:spacing w:after="0" w:line="240" w:lineRule="auto"/>
        <w:rPr>
          <w:rFonts w:eastAsia="Times New Roman" w:cstheme="minorHAnsi"/>
          <w:color w:val="00B050"/>
          <w:sz w:val="28"/>
          <w:szCs w:val="28"/>
          <w:lang w:eastAsia="pl-PL"/>
        </w:rPr>
      </w:pPr>
      <w:r w:rsidRPr="00DD4E77"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  <w:t>życzy</w:t>
      </w:r>
    </w:p>
    <w:p w:rsidR="00DD4E77" w:rsidRDefault="00DD4E77" w:rsidP="00DD4E77">
      <w:pPr>
        <w:spacing w:after="0" w:line="240" w:lineRule="auto"/>
        <w:rPr>
          <w:rFonts w:eastAsia="Times New Roman" w:cstheme="minorHAnsi"/>
          <w:color w:val="00B050"/>
          <w:sz w:val="28"/>
          <w:szCs w:val="28"/>
          <w:lang w:eastAsia="pl-PL"/>
        </w:rPr>
      </w:pPr>
      <w:r w:rsidRPr="00DD4E77">
        <w:rPr>
          <w:rFonts w:eastAsia="Times New Roman" w:cstheme="minorHAnsi"/>
          <w:color w:val="00B050"/>
          <w:sz w:val="28"/>
          <w:szCs w:val="28"/>
          <w:highlight w:val="yellow"/>
          <w:lang w:eastAsia="pl-PL"/>
        </w:rPr>
        <w:t>Iwona Burzyńska</w:t>
      </w:r>
    </w:p>
    <w:p w:rsidR="00DD4E77" w:rsidRDefault="00DD4E77" w:rsidP="00DD4E77">
      <w:pPr>
        <w:spacing w:after="0" w:line="240" w:lineRule="auto"/>
        <w:rPr>
          <w:rFonts w:eastAsia="Times New Roman" w:cstheme="minorHAnsi"/>
          <w:color w:val="00B050"/>
          <w:sz w:val="28"/>
          <w:szCs w:val="28"/>
          <w:lang w:eastAsia="pl-PL"/>
        </w:rPr>
      </w:pPr>
    </w:p>
    <w:p w:rsidR="00DD4E77" w:rsidRPr="00DD4E77" w:rsidRDefault="00DD4E77" w:rsidP="00DD4E77">
      <w:pPr>
        <w:spacing w:after="0" w:line="240" w:lineRule="auto"/>
        <w:jc w:val="center"/>
        <w:rPr>
          <w:rFonts w:eastAsia="Times New Roman" w:cstheme="minorHAnsi"/>
          <w:color w:val="00B050"/>
          <w:sz w:val="28"/>
          <w:szCs w:val="28"/>
          <w:lang w:eastAsia="pl-PL"/>
        </w:rPr>
      </w:pPr>
    </w:p>
    <w:p w:rsidR="00BC3100" w:rsidRPr="00585F69" w:rsidRDefault="00BC3100" w:rsidP="008A0320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Temat kompleksowy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: „</w:t>
      </w:r>
      <w:r w:rsidR="00F569F5" w:rsidRPr="00585F69">
        <w:rPr>
          <w:rFonts w:eastAsia="Times New Roman" w:cstheme="minorHAnsi"/>
          <w:color w:val="000000"/>
          <w:sz w:val="28"/>
          <w:szCs w:val="28"/>
          <w:lang w:eastAsia="pl-PL"/>
        </w:rPr>
        <w:t>Wielkanocne to pisanki, wyklejanki, malowanki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”</w:t>
      </w:r>
    </w:p>
    <w:p w:rsidR="00BC3100" w:rsidRPr="00585F69" w:rsidRDefault="00BC3100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BC3100" w:rsidRPr="00585F69" w:rsidRDefault="00F569F5" w:rsidP="008A0320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 xml:space="preserve">Poniedziałek </w:t>
      </w:r>
      <w:r w:rsidR="00BC3100"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0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6</w:t>
      </w:r>
      <w:r w:rsidR="00BC3100"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.0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4</w:t>
      </w:r>
      <w:r w:rsidR="00BC3100"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.2020 „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Wielkanocny stół</w:t>
      </w:r>
      <w:r w:rsidR="00BC3100"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”</w:t>
      </w:r>
    </w:p>
    <w:p w:rsidR="00BC3100" w:rsidRPr="00585F69" w:rsidRDefault="00BC3100" w:rsidP="008A0320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>• „Wielkanocny stół” – wysłuchanie wiersza E. Skarżyńskiej</w:t>
      </w:r>
    </w:p>
    <w:p w:rsidR="00840849" w:rsidRPr="00585F69" w:rsidRDefault="003135A0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>„Wielkanocny stół”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Nasz stół wielkanocny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haftowany w kwiaty.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W borówkowej zieleni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listeczków skrzydlatych </w:t>
      </w:r>
    </w:p>
    <w:p w:rsidR="00840849" w:rsidRPr="00585F69" w:rsidRDefault="00840849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>lu</w:t>
      </w:r>
      <w:r w:rsidR="008501B1" w:rsidRPr="00585F69">
        <w:rPr>
          <w:rFonts w:eastAsia="Times New Roman" w:cstheme="minorHAnsi"/>
          <w:sz w:val="28"/>
          <w:szCs w:val="28"/>
          <w:lang w:eastAsia="pl-PL"/>
        </w:rPr>
        <w:t xml:space="preserve">krowana baba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rozpycha się na nim,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a przy babie – mazurek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w owoce przybrany.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Palmy – pachną jak łąka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w samym środku lata.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Siada mama przy stole,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a przy mamie – tata.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I my.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Wiosna na nas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zza firanek zerka,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a pstrokate pisanki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lastRenderedPageBreak/>
        <w:t xml:space="preserve">chcą tańczyć oberka.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Wpuścimy wiosnę,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niech słońcem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zabłyśnie nad stołem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w wielkanocne świętowanie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jak wiosna wesołe. </w:t>
      </w: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i/>
          <w:sz w:val="28"/>
          <w:szCs w:val="28"/>
          <w:lang w:eastAsia="pl-PL"/>
        </w:rPr>
        <w:t>Ewa Skarżyńska</w:t>
      </w:r>
      <w:r w:rsidRPr="00585F69">
        <w:rPr>
          <w:rFonts w:eastAsia="Times New Roman" w:cstheme="minorHAnsi"/>
          <w:sz w:val="28"/>
          <w:szCs w:val="28"/>
          <w:lang w:eastAsia="pl-PL"/>
        </w:rPr>
        <w:t xml:space="preserve"> </w:t>
      </w:r>
    </w:p>
    <w:p w:rsidR="00840849" w:rsidRPr="00585F69" w:rsidRDefault="00840849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840849" w:rsidRPr="00585F69" w:rsidRDefault="008501B1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>Po przeczytaniu wiersza</w:t>
      </w:r>
      <w:r w:rsidR="00840849" w:rsidRPr="00585F69">
        <w:rPr>
          <w:rFonts w:eastAsia="Times New Roman" w:cstheme="minorHAnsi"/>
          <w:sz w:val="28"/>
          <w:szCs w:val="28"/>
          <w:lang w:eastAsia="pl-PL"/>
        </w:rPr>
        <w:t xml:space="preserve"> można</w:t>
      </w:r>
      <w:r w:rsidRPr="00585F69">
        <w:rPr>
          <w:rFonts w:eastAsia="Times New Roman" w:cstheme="minorHAnsi"/>
          <w:sz w:val="28"/>
          <w:szCs w:val="28"/>
          <w:lang w:eastAsia="pl-PL"/>
        </w:rPr>
        <w:t xml:space="preserve"> wyjaśni</w:t>
      </w:r>
      <w:r w:rsidR="00840849" w:rsidRPr="00585F69">
        <w:rPr>
          <w:rFonts w:eastAsia="Times New Roman" w:cstheme="minorHAnsi"/>
          <w:sz w:val="28"/>
          <w:szCs w:val="28"/>
          <w:lang w:eastAsia="pl-PL"/>
        </w:rPr>
        <w:t>ć</w:t>
      </w:r>
      <w:r w:rsidRPr="00585F69">
        <w:rPr>
          <w:rFonts w:eastAsia="Times New Roman" w:cstheme="minorHAnsi"/>
          <w:sz w:val="28"/>
          <w:szCs w:val="28"/>
          <w:lang w:eastAsia="pl-PL"/>
        </w:rPr>
        <w:t xml:space="preserve"> dzieciom niezrozumiałe dla nich słowa i wyrażenia, takie jak np. „oberek”, „haftowany w kwiaty”, „w borówkowej zieleni”, „mazurek”</w:t>
      </w:r>
      <w:r w:rsidR="00840849" w:rsidRPr="00585F69">
        <w:rPr>
          <w:rFonts w:eastAsia="Times New Roman" w:cstheme="minorHAnsi"/>
          <w:sz w:val="28"/>
          <w:szCs w:val="28"/>
          <w:lang w:eastAsia="pl-PL"/>
        </w:rPr>
        <w:t xml:space="preserve"> jako ciasto, a następnie zadać</w:t>
      </w:r>
      <w:r w:rsidRPr="00585F69">
        <w:rPr>
          <w:rFonts w:eastAsia="Times New Roman" w:cstheme="minorHAnsi"/>
          <w:sz w:val="28"/>
          <w:szCs w:val="28"/>
          <w:lang w:eastAsia="pl-PL"/>
        </w:rPr>
        <w:t xml:space="preserve"> pytania: – Co leżało na wielkanocnym stole? – Kto usiadł przy wielkanocnym stole? – Co chciały robić pisanki na stole? – Kogo można wpuścić do domu? – Jakie jest wielkanocne świętowanie? </w:t>
      </w:r>
    </w:p>
    <w:p w:rsidR="00840849" w:rsidRPr="00585F69" w:rsidRDefault="00840849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8501B1" w:rsidRPr="00585F69" w:rsidRDefault="00585F69" w:rsidP="008A0320">
      <w:pPr>
        <w:pStyle w:val="Akapitzlist"/>
        <w:numPr>
          <w:ilvl w:val="0"/>
          <w:numId w:val="8"/>
        </w:numPr>
        <w:spacing w:after="0" w:line="240" w:lineRule="auto"/>
        <w:ind w:left="0" w:firstLine="0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>„Wielkanocne tradycje” - r</w:t>
      </w:r>
      <w:r w:rsidR="003135A0" w:rsidRPr="00585F69">
        <w:rPr>
          <w:rFonts w:eastAsia="Times New Roman" w:cstheme="minorHAnsi"/>
          <w:sz w:val="28"/>
          <w:szCs w:val="28"/>
          <w:lang w:eastAsia="pl-PL"/>
        </w:rPr>
        <w:t>odzic</w:t>
      </w:r>
      <w:r w:rsidR="008501B1" w:rsidRPr="00585F69">
        <w:rPr>
          <w:rFonts w:eastAsia="Times New Roman" w:cstheme="minorHAnsi"/>
          <w:sz w:val="28"/>
          <w:szCs w:val="28"/>
          <w:lang w:eastAsia="pl-PL"/>
        </w:rPr>
        <w:t xml:space="preserve"> rozmawia z dziećmi na temat wielkanocnych tradycji. Pokazuje ilustracje przedstawiające charakterystyczne motywy świąt: kurczaczki, baranka, pisanki, zajączki. Prezentuje stół wielkanocny, na którym powinny się znaleźć charakterystyczne ozdoby: zajączki, kurczaczki oraz potrawy, takie jak: żurek lub barszcz biały, jaja, baby, mazurki. </w:t>
      </w:r>
    </w:p>
    <w:p w:rsidR="00585F69" w:rsidRPr="00585F69" w:rsidRDefault="00585F69" w:rsidP="00585F69">
      <w:pPr>
        <w:pStyle w:val="Akapitzlist"/>
        <w:spacing w:after="0" w:line="240" w:lineRule="auto"/>
        <w:ind w:left="0"/>
        <w:rPr>
          <w:rFonts w:eastAsia="Times New Roman" w:cstheme="minorHAnsi"/>
          <w:sz w:val="28"/>
          <w:szCs w:val="28"/>
          <w:lang w:eastAsia="pl-PL"/>
        </w:rPr>
      </w:pPr>
    </w:p>
    <w:p w:rsidR="00585F69" w:rsidRPr="00585F69" w:rsidRDefault="00585F69" w:rsidP="00585F69">
      <w:pPr>
        <w:pStyle w:val="Akapitzlist"/>
        <w:spacing w:after="0" w:line="240" w:lineRule="auto"/>
        <w:ind w:left="0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5760720" cy="3860118"/>
            <wp:effectExtent l="19050" t="0" r="0" b="0"/>
            <wp:docPr id="16" name="Obraz 16" descr="Czego nie może zabraknąć na wielkanocnym stole? - magazynkobi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ego nie może zabraknąć na wielkanocnym stole? - magazynkobiet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A0" w:rsidRPr="00585F69" w:rsidRDefault="003135A0" w:rsidP="003135A0">
      <w:pPr>
        <w:pStyle w:val="Akapitzlist"/>
        <w:spacing w:after="0" w:line="240" w:lineRule="auto"/>
        <w:ind w:left="0"/>
        <w:rPr>
          <w:rFonts w:eastAsia="Times New Roman" w:cstheme="minorHAnsi"/>
          <w:sz w:val="28"/>
          <w:szCs w:val="28"/>
          <w:lang w:eastAsia="pl-PL"/>
        </w:rPr>
      </w:pPr>
    </w:p>
    <w:p w:rsidR="008501B1" w:rsidRPr="00585F69" w:rsidRDefault="008501B1" w:rsidP="008A0320">
      <w:pPr>
        <w:spacing w:after="0" w:line="240" w:lineRule="auto"/>
        <w:rPr>
          <w:rFonts w:cstheme="minorHAnsi"/>
          <w:sz w:val="28"/>
          <w:szCs w:val="28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lastRenderedPageBreak/>
        <w:t xml:space="preserve">• </w:t>
      </w:r>
      <w:r w:rsidR="00585F69" w:rsidRPr="00585F69">
        <w:rPr>
          <w:rFonts w:cstheme="minorHAnsi"/>
          <w:sz w:val="28"/>
          <w:szCs w:val="28"/>
        </w:rPr>
        <w:t>„Mali ogrodnicy” - z</w:t>
      </w:r>
      <w:r w:rsidRPr="00585F69">
        <w:rPr>
          <w:rFonts w:cstheme="minorHAnsi"/>
          <w:sz w:val="28"/>
          <w:szCs w:val="28"/>
        </w:rPr>
        <w:t>abawcie się w małych ogrodni</w:t>
      </w:r>
      <w:r w:rsidR="00585F69" w:rsidRPr="00585F69">
        <w:rPr>
          <w:rFonts w:cstheme="minorHAnsi"/>
          <w:sz w:val="28"/>
          <w:szCs w:val="28"/>
        </w:rPr>
        <w:t>ków. Waszym zadaniem jest posia</w:t>
      </w:r>
      <w:r w:rsidRPr="00585F69">
        <w:rPr>
          <w:rFonts w:cstheme="minorHAnsi"/>
          <w:sz w:val="28"/>
          <w:szCs w:val="28"/>
        </w:rPr>
        <w:t>nie rzeżuchy lub owsa.</w:t>
      </w:r>
    </w:p>
    <w:p w:rsidR="008501B1" w:rsidRPr="00585F69" w:rsidRDefault="008501B1" w:rsidP="008A0320">
      <w:pPr>
        <w:spacing w:after="0" w:line="240" w:lineRule="auto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Przygotujecie: małą miseczkę, watę ,wodę oraz ziarenka rzeżuchy/owsa.</w:t>
      </w:r>
    </w:p>
    <w:p w:rsidR="002E7EE2" w:rsidRDefault="008501B1" w:rsidP="00DD4E77">
      <w:pPr>
        <w:spacing w:after="0" w:line="240" w:lineRule="auto"/>
        <w:rPr>
          <w:rFonts w:eastAsia="Times New Roman" w:cstheme="minorHAnsi"/>
          <w:b/>
          <w:sz w:val="28"/>
          <w:szCs w:val="28"/>
          <w:lang w:eastAsia="pl-PL"/>
        </w:rPr>
      </w:pPr>
      <w:r w:rsidRPr="00585F69">
        <w:rPr>
          <w:rFonts w:cstheme="minorHAnsi"/>
          <w:sz w:val="28"/>
          <w:szCs w:val="28"/>
        </w:rPr>
        <w:t>Codziennie obserwujcie wzrost roślinek oraz nie zapomnijcie o podlewaniu.</w:t>
      </w:r>
    </w:p>
    <w:p w:rsidR="002E7EE2" w:rsidRDefault="002E7EE2" w:rsidP="008A0320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pl-PL"/>
        </w:rPr>
      </w:pPr>
    </w:p>
    <w:p w:rsidR="008501B1" w:rsidRPr="00585F69" w:rsidRDefault="00BC3100" w:rsidP="008A0320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pl-PL"/>
        </w:rPr>
      </w:pPr>
      <w:r w:rsidRPr="00585F69">
        <w:rPr>
          <w:rFonts w:eastAsia="Times New Roman" w:cstheme="minorHAnsi"/>
          <w:b/>
          <w:sz w:val="28"/>
          <w:szCs w:val="28"/>
          <w:lang w:eastAsia="pl-PL"/>
        </w:rPr>
        <w:t xml:space="preserve">Wtorek </w:t>
      </w:r>
      <w:r w:rsidR="008501B1" w:rsidRPr="00585F69">
        <w:rPr>
          <w:rFonts w:eastAsia="Times New Roman" w:cstheme="minorHAnsi"/>
          <w:b/>
          <w:sz w:val="28"/>
          <w:szCs w:val="28"/>
          <w:lang w:eastAsia="pl-PL"/>
        </w:rPr>
        <w:t>07</w:t>
      </w:r>
      <w:r w:rsidRPr="00585F69">
        <w:rPr>
          <w:rFonts w:eastAsia="Times New Roman" w:cstheme="minorHAnsi"/>
          <w:b/>
          <w:sz w:val="28"/>
          <w:szCs w:val="28"/>
          <w:lang w:eastAsia="pl-PL"/>
        </w:rPr>
        <w:t>.0</w:t>
      </w:r>
      <w:r w:rsidR="008501B1" w:rsidRPr="00585F69">
        <w:rPr>
          <w:rFonts w:eastAsia="Times New Roman" w:cstheme="minorHAnsi"/>
          <w:b/>
          <w:sz w:val="28"/>
          <w:szCs w:val="28"/>
          <w:lang w:eastAsia="pl-PL"/>
        </w:rPr>
        <w:t>4</w:t>
      </w:r>
      <w:r w:rsidRPr="00585F69">
        <w:rPr>
          <w:rFonts w:eastAsia="Times New Roman" w:cstheme="minorHAnsi"/>
          <w:b/>
          <w:sz w:val="28"/>
          <w:szCs w:val="28"/>
          <w:lang w:eastAsia="pl-PL"/>
        </w:rPr>
        <w:t>.2020 „</w:t>
      </w:r>
      <w:r w:rsidR="008501B1" w:rsidRPr="00585F69">
        <w:rPr>
          <w:rFonts w:eastAsia="Times New Roman" w:cstheme="minorHAnsi"/>
          <w:b/>
          <w:sz w:val="28"/>
          <w:szCs w:val="28"/>
          <w:lang w:eastAsia="pl-PL"/>
        </w:rPr>
        <w:t xml:space="preserve">Bajki </w:t>
      </w:r>
      <w:proofErr w:type="spellStart"/>
      <w:r w:rsidR="008501B1" w:rsidRPr="00585F69">
        <w:rPr>
          <w:rFonts w:eastAsia="Times New Roman" w:cstheme="minorHAnsi"/>
          <w:b/>
          <w:sz w:val="28"/>
          <w:szCs w:val="28"/>
          <w:lang w:eastAsia="pl-PL"/>
        </w:rPr>
        <w:t>pisankowe</w:t>
      </w:r>
      <w:proofErr w:type="spellEnd"/>
      <w:r w:rsidRPr="00585F69">
        <w:rPr>
          <w:rFonts w:eastAsia="Times New Roman" w:cstheme="minorHAnsi"/>
          <w:b/>
          <w:sz w:val="28"/>
          <w:szCs w:val="28"/>
          <w:lang w:eastAsia="pl-PL"/>
        </w:rPr>
        <w:t>”</w:t>
      </w:r>
    </w:p>
    <w:p w:rsidR="00BC3100" w:rsidRPr="00585F69" w:rsidRDefault="00BC3100" w:rsidP="008A0320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BC3100" w:rsidRPr="00585F69" w:rsidRDefault="00BC3100" w:rsidP="008A0320">
      <w:pPr>
        <w:pStyle w:val="NormalnyWeb"/>
        <w:numPr>
          <w:ilvl w:val="0"/>
          <w:numId w:val="1"/>
        </w:numPr>
        <w:ind w:left="0" w:firstLine="0"/>
        <w:rPr>
          <w:rFonts w:asciiTheme="minorHAnsi" w:hAnsiTheme="minorHAnsi" w:cstheme="minorHAnsi"/>
          <w:color w:val="000000"/>
          <w:sz w:val="28"/>
          <w:szCs w:val="28"/>
        </w:rPr>
      </w:pPr>
      <w:r w:rsidRPr="00585F69">
        <w:rPr>
          <w:rFonts w:asciiTheme="minorHAnsi" w:hAnsiTheme="minorHAnsi" w:cstheme="minorHAnsi"/>
          <w:color w:val="000000"/>
          <w:sz w:val="28"/>
          <w:szCs w:val="28"/>
        </w:rPr>
        <w:t>„</w:t>
      </w:r>
      <w:r w:rsidR="00C103AF" w:rsidRPr="00585F69">
        <w:rPr>
          <w:rFonts w:asciiTheme="minorHAnsi" w:hAnsiTheme="minorHAnsi" w:cstheme="minorHAnsi"/>
          <w:color w:val="000000"/>
          <w:sz w:val="28"/>
          <w:szCs w:val="28"/>
        </w:rPr>
        <w:t>Pisanki pisanki</w:t>
      </w:r>
      <w:r w:rsidRPr="00585F69">
        <w:rPr>
          <w:rFonts w:asciiTheme="minorHAnsi" w:hAnsiTheme="minorHAnsi" w:cstheme="minorHAnsi"/>
          <w:color w:val="000000"/>
          <w:sz w:val="28"/>
          <w:szCs w:val="28"/>
        </w:rPr>
        <w:t xml:space="preserve">” </w:t>
      </w:r>
      <w:r w:rsidR="00C103AF" w:rsidRPr="00585F69">
        <w:rPr>
          <w:rFonts w:asciiTheme="minorHAnsi" w:hAnsiTheme="minorHAnsi" w:cstheme="minorHAnsi"/>
          <w:color w:val="000000"/>
          <w:sz w:val="28"/>
          <w:szCs w:val="28"/>
        </w:rPr>
        <w:t>–</w:t>
      </w:r>
      <w:r w:rsidRPr="00585F69">
        <w:rPr>
          <w:rFonts w:asciiTheme="minorHAnsi" w:hAnsiTheme="minorHAnsi" w:cstheme="minorHAnsi"/>
          <w:color w:val="000000"/>
          <w:sz w:val="28"/>
          <w:szCs w:val="28"/>
        </w:rPr>
        <w:t xml:space="preserve"> piosenka</w:t>
      </w:r>
      <w:r w:rsidR="00C103AF" w:rsidRPr="00585F69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:rsidR="00C103AF" w:rsidRPr="00585F69" w:rsidRDefault="00C103AF" w:rsidP="008A0320">
      <w:pPr>
        <w:pStyle w:val="NormalnyWeb"/>
        <w:rPr>
          <w:rFonts w:asciiTheme="minorHAnsi" w:hAnsiTheme="minorHAnsi" w:cstheme="minorHAnsi"/>
          <w:sz w:val="28"/>
          <w:szCs w:val="28"/>
        </w:rPr>
      </w:pPr>
      <w:r w:rsidRPr="00585F69">
        <w:rPr>
          <w:rFonts w:asciiTheme="minorHAnsi" w:hAnsiTheme="minorHAnsi" w:cstheme="minorHAnsi"/>
          <w:sz w:val="28"/>
          <w:szCs w:val="28"/>
        </w:rPr>
        <w:t>Pisanki, pisanki,</w:t>
      </w:r>
      <w:r w:rsidRPr="00585F69">
        <w:rPr>
          <w:rFonts w:asciiTheme="minorHAnsi" w:hAnsiTheme="minorHAnsi" w:cstheme="minorHAnsi"/>
          <w:sz w:val="28"/>
          <w:szCs w:val="28"/>
        </w:rPr>
        <w:br/>
        <w:t>jajka malowane</w:t>
      </w:r>
      <w:r w:rsidRPr="00585F69">
        <w:rPr>
          <w:rFonts w:asciiTheme="minorHAnsi" w:hAnsiTheme="minorHAnsi" w:cstheme="minorHAnsi"/>
          <w:sz w:val="28"/>
          <w:szCs w:val="28"/>
        </w:rPr>
        <w:br/>
        <w:t>nie ma Wielkanocy</w:t>
      </w:r>
      <w:r w:rsidRPr="00585F69">
        <w:rPr>
          <w:rFonts w:asciiTheme="minorHAnsi" w:hAnsiTheme="minorHAnsi" w:cstheme="minorHAnsi"/>
          <w:sz w:val="28"/>
          <w:szCs w:val="28"/>
        </w:rPr>
        <w:br/>
        <w:t>bez barwnych pisanek.</w:t>
      </w:r>
      <w:r w:rsidRPr="00585F69">
        <w:rPr>
          <w:rFonts w:asciiTheme="minorHAnsi" w:hAnsiTheme="minorHAnsi" w:cstheme="minorHAnsi"/>
          <w:sz w:val="28"/>
          <w:szCs w:val="28"/>
        </w:rPr>
        <w:br/>
      </w:r>
      <w:r w:rsidRPr="00585F69">
        <w:rPr>
          <w:rFonts w:asciiTheme="minorHAnsi" w:hAnsiTheme="minorHAnsi" w:cstheme="minorHAnsi"/>
          <w:sz w:val="28"/>
          <w:szCs w:val="28"/>
        </w:rPr>
        <w:br/>
        <w:t>Pisanki, pisanki</w:t>
      </w:r>
      <w:r w:rsidRPr="00585F69">
        <w:rPr>
          <w:rFonts w:asciiTheme="minorHAnsi" w:hAnsiTheme="minorHAnsi" w:cstheme="minorHAnsi"/>
          <w:sz w:val="28"/>
          <w:szCs w:val="28"/>
        </w:rPr>
        <w:br/>
        <w:t>jajka kolorowe,</w:t>
      </w:r>
      <w:r w:rsidRPr="00585F69">
        <w:rPr>
          <w:rFonts w:asciiTheme="minorHAnsi" w:hAnsiTheme="minorHAnsi" w:cstheme="minorHAnsi"/>
          <w:sz w:val="28"/>
          <w:szCs w:val="28"/>
        </w:rPr>
        <w:br/>
        <w:t>na nich malowane</w:t>
      </w:r>
      <w:r w:rsidRPr="00585F69">
        <w:rPr>
          <w:rFonts w:asciiTheme="minorHAnsi" w:hAnsiTheme="minorHAnsi" w:cstheme="minorHAnsi"/>
          <w:sz w:val="28"/>
          <w:szCs w:val="28"/>
        </w:rPr>
        <w:br/>
        <w:t xml:space="preserve">bajki </w:t>
      </w:r>
      <w:proofErr w:type="spellStart"/>
      <w:r w:rsidRPr="00585F69">
        <w:rPr>
          <w:rFonts w:asciiTheme="minorHAnsi" w:hAnsiTheme="minorHAnsi" w:cstheme="minorHAnsi"/>
          <w:sz w:val="28"/>
          <w:szCs w:val="28"/>
        </w:rPr>
        <w:t>pisankowe</w:t>
      </w:r>
      <w:proofErr w:type="spellEnd"/>
      <w:r w:rsidRPr="00585F69">
        <w:rPr>
          <w:rFonts w:asciiTheme="minorHAnsi" w:hAnsiTheme="minorHAnsi" w:cstheme="minorHAnsi"/>
          <w:sz w:val="28"/>
          <w:szCs w:val="28"/>
        </w:rPr>
        <w:t>.</w:t>
      </w:r>
      <w:r w:rsidRPr="00585F69">
        <w:rPr>
          <w:rFonts w:asciiTheme="minorHAnsi" w:hAnsiTheme="minorHAnsi" w:cstheme="minorHAnsi"/>
          <w:sz w:val="28"/>
          <w:szCs w:val="28"/>
        </w:rPr>
        <w:br/>
      </w:r>
      <w:r w:rsidRPr="00585F69">
        <w:rPr>
          <w:rFonts w:asciiTheme="minorHAnsi" w:hAnsiTheme="minorHAnsi" w:cstheme="minorHAnsi"/>
          <w:sz w:val="28"/>
          <w:szCs w:val="28"/>
        </w:rPr>
        <w:br/>
        <w:t>Na jednej kogucik,</w:t>
      </w:r>
      <w:r w:rsidRPr="00585F69">
        <w:rPr>
          <w:rFonts w:asciiTheme="minorHAnsi" w:hAnsiTheme="minorHAnsi" w:cstheme="minorHAnsi"/>
          <w:sz w:val="28"/>
          <w:szCs w:val="28"/>
        </w:rPr>
        <w:br/>
        <w:t>a na drugiej słońce,</w:t>
      </w:r>
      <w:r w:rsidRPr="00585F69">
        <w:rPr>
          <w:rFonts w:asciiTheme="minorHAnsi" w:hAnsiTheme="minorHAnsi" w:cstheme="minorHAnsi"/>
          <w:sz w:val="28"/>
          <w:szCs w:val="28"/>
        </w:rPr>
        <w:br/>
        <w:t>śmieją się na trzeciej</w:t>
      </w:r>
      <w:r w:rsidRPr="00585F69">
        <w:rPr>
          <w:rFonts w:asciiTheme="minorHAnsi" w:hAnsiTheme="minorHAnsi" w:cstheme="minorHAnsi"/>
          <w:sz w:val="28"/>
          <w:szCs w:val="28"/>
        </w:rPr>
        <w:br/>
        <w:t>laleczki tańczące.</w:t>
      </w:r>
      <w:r w:rsidRPr="00585F69">
        <w:rPr>
          <w:rFonts w:asciiTheme="minorHAnsi" w:hAnsiTheme="minorHAnsi" w:cstheme="minorHAnsi"/>
          <w:sz w:val="28"/>
          <w:szCs w:val="28"/>
        </w:rPr>
        <w:br/>
      </w:r>
      <w:r w:rsidRPr="00585F69">
        <w:rPr>
          <w:rFonts w:asciiTheme="minorHAnsi" w:hAnsiTheme="minorHAnsi" w:cstheme="minorHAnsi"/>
          <w:sz w:val="28"/>
          <w:szCs w:val="28"/>
        </w:rPr>
        <w:br/>
        <w:t>Na czwartej kwiatuszki,</w:t>
      </w:r>
      <w:r w:rsidRPr="00585F69">
        <w:rPr>
          <w:rFonts w:asciiTheme="minorHAnsi" w:hAnsiTheme="minorHAnsi" w:cstheme="minorHAnsi"/>
          <w:sz w:val="28"/>
          <w:szCs w:val="28"/>
        </w:rPr>
        <w:br/>
        <w:t>a na piątej gwiazdki.</w:t>
      </w:r>
      <w:r w:rsidRPr="00585F69">
        <w:rPr>
          <w:rFonts w:asciiTheme="minorHAnsi" w:hAnsiTheme="minorHAnsi" w:cstheme="minorHAnsi"/>
          <w:sz w:val="28"/>
          <w:szCs w:val="28"/>
        </w:rPr>
        <w:br/>
        <w:t>na każdej pisance</w:t>
      </w:r>
      <w:r w:rsidRPr="00585F69">
        <w:rPr>
          <w:rFonts w:asciiTheme="minorHAnsi" w:hAnsiTheme="minorHAnsi" w:cstheme="minorHAnsi"/>
          <w:sz w:val="28"/>
          <w:szCs w:val="28"/>
        </w:rPr>
        <w:br/>
        <w:t>piękne opowiastki.</w:t>
      </w:r>
    </w:p>
    <w:p w:rsidR="00C103AF" w:rsidRPr="00585F69" w:rsidRDefault="006935D5" w:rsidP="008A0320">
      <w:pPr>
        <w:pStyle w:val="NormalnyWeb"/>
        <w:rPr>
          <w:rFonts w:asciiTheme="minorHAnsi" w:hAnsiTheme="minorHAnsi" w:cstheme="minorHAnsi"/>
          <w:color w:val="000000"/>
          <w:sz w:val="28"/>
          <w:szCs w:val="28"/>
        </w:rPr>
      </w:pPr>
      <w:hyperlink r:id="rId8" w:history="1">
        <w:r w:rsidR="00C103AF" w:rsidRPr="00585F69">
          <w:rPr>
            <w:rStyle w:val="Hipercze"/>
            <w:rFonts w:asciiTheme="minorHAnsi" w:hAnsiTheme="minorHAnsi" w:cstheme="minorHAnsi"/>
            <w:sz w:val="28"/>
            <w:szCs w:val="28"/>
          </w:rPr>
          <w:t>https://youtu.be/HhkpcqoWoA8</w:t>
        </w:r>
      </w:hyperlink>
    </w:p>
    <w:p w:rsidR="00C103AF" w:rsidRPr="00585F69" w:rsidRDefault="00C103AF" w:rsidP="00585F69">
      <w:pPr>
        <w:pStyle w:val="Akapitzlist"/>
        <w:ind w:left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Pytania do tekstu piosenki:</w:t>
      </w:r>
    </w:p>
    <w:p w:rsidR="00C103AF" w:rsidRPr="00585F69" w:rsidRDefault="00C103AF" w:rsidP="008A0320">
      <w:pPr>
        <w:pStyle w:val="Akapitzlist"/>
        <w:ind w:left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-co to są pisanki?</w:t>
      </w:r>
    </w:p>
    <w:p w:rsidR="00C103AF" w:rsidRPr="00585F69" w:rsidRDefault="00C103AF" w:rsidP="008A0320">
      <w:pPr>
        <w:pStyle w:val="Akapitzlist"/>
        <w:ind w:left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-co było narysowane na trzeciej pisance?</w:t>
      </w:r>
    </w:p>
    <w:p w:rsidR="00C103AF" w:rsidRPr="00585F69" w:rsidRDefault="00C103AF" w:rsidP="008A0320">
      <w:pPr>
        <w:pStyle w:val="Akapitzlist"/>
        <w:ind w:left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-ile było pisanek w piosence?</w:t>
      </w:r>
    </w:p>
    <w:p w:rsidR="00585F69" w:rsidRPr="00585F69" w:rsidRDefault="00585F69" w:rsidP="008A0320">
      <w:pPr>
        <w:pStyle w:val="Akapitzlist"/>
        <w:ind w:left="0"/>
        <w:rPr>
          <w:rFonts w:cstheme="minorHAnsi"/>
          <w:sz w:val="28"/>
          <w:szCs w:val="28"/>
        </w:rPr>
      </w:pPr>
    </w:p>
    <w:p w:rsidR="00C103AF" w:rsidRPr="00585F69" w:rsidRDefault="002E7EE2" w:rsidP="008A0320">
      <w:pPr>
        <w:pStyle w:val="Akapitzlist"/>
        <w:numPr>
          <w:ilvl w:val="0"/>
          <w:numId w:val="1"/>
        </w:numPr>
        <w:ind w:left="0" w:firstLine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„Pisanka” - z</w:t>
      </w:r>
      <w:r w:rsidR="00C103AF" w:rsidRPr="00585F69">
        <w:rPr>
          <w:rFonts w:cstheme="minorHAnsi"/>
          <w:sz w:val="28"/>
          <w:szCs w:val="28"/>
        </w:rPr>
        <w:t xml:space="preserve">aprojektujcie swoją własną pisankę. Potrzebne będą: </w:t>
      </w:r>
      <w:r>
        <w:rPr>
          <w:rFonts w:cstheme="minorHAnsi"/>
          <w:sz w:val="28"/>
          <w:szCs w:val="28"/>
        </w:rPr>
        <w:t xml:space="preserve">kontur pisanki (narysowany lub wydrukowany), </w:t>
      </w:r>
      <w:r w:rsidR="00C103AF" w:rsidRPr="00585F69">
        <w:rPr>
          <w:rFonts w:cstheme="minorHAnsi"/>
          <w:sz w:val="28"/>
          <w:szCs w:val="28"/>
        </w:rPr>
        <w:t>flamastry, kredki, bibuła, krepina, farby, plastelina i głowa pełna pomysłów. Powodzenia!!!</w:t>
      </w:r>
    </w:p>
    <w:p w:rsidR="001709C9" w:rsidRPr="00585F69" w:rsidRDefault="002E7EE2" w:rsidP="002E7EE2">
      <w:pPr>
        <w:pStyle w:val="NormalnyWeb"/>
        <w:rPr>
          <w:rFonts w:asciiTheme="minorHAnsi" w:hAnsiTheme="minorHAnsi" w:cstheme="minorHAnsi"/>
          <w:sz w:val="28"/>
          <w:szCs w:val="28"/>
        </w:rPr>
      </w:pPr>
      <w:r w:rsidRPr="002E7EE2"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80983" cy="8743307"/>
            <wp:effectExtent l="19050" t="0" r="0" b="0"/>
            <wp:docPr id="5" name="Obraz 1" descr="Darmowe szablony malarskie - jajka wielkanocne - Projekt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e szablony malarskie - jajka wielkanocne - Projektowani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060" cy="87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320" w:rsidRPr="00585F69" w:rsidRDefault="00BC3100" w:rsidP="008A0320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lastRenderedPageBreak/>
        <w:t>Środa 0</w:t>
      </w:r>
      <w:r w:rsidR="00C103AF"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8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.04.2020 „</w:t>
      </w:r>
      <w:r w:rsidR="00EA3F14"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Jajo w roli głównej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”</w:t>
      </w:r>
    </w:p>
    <w:p w:rsidR="00E721CE" w:rsidRPr="00585F69" w:rsidRDefault="00E721CE" w:rsidP="008A0320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</w:p>
    <w:p w:rsidR="00E721CE" w:rsidRPr="00585F69" w:rsidRDefault="00E721CE" w:rsidP="00E721CE">
      <w:pPr>
        <w:pStyle w:val="Akapitzlist"/>
        <w:numPr>
          <w:ilvl w:val="0"/>
          <w:numId w:val="7"/>
        </w:numPr>
        <w:spacing w:after="0" w:line="240" w:lineRule="auto"/>
        <w:ind w:left="0" w:firstLine="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Przedstawienie dzieciom </w:t>
      </w:r>
      <w:r w:rsidR="001709C9"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różnych 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jaj</w:t>
      </w:r>
      <w:r w:rsidR="001709C9"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pochodzących od różnych zwierząt</w:t>
      </w:r>
      <w:r w:rsidR="002E7EE2">
        <w:rPr>
          <w:rFonts w:eastAsia="Times New Roman" w:cstheme="minorHAnsi"/>
          <w:color w:val="000000"/>
          <w:sz w:val="28"/>
          <w:szCs w:val="28"/>
          <w:lang w:eastAsia="pl-PL"/>
        </w:rPr>
        <w:t>, przeliczenie jaj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:</w:t>
      </w:r>
    </w:p>
    <w:p w:rsidR="00E721CE" w:rsidRPr="00585F69" w:rsidRDefault="00E721CE" w:rsidP="00E721CE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E721CE" w:rsidRPr="00585F69" w:rsidRDefault="00E721CE" w:rsidP="00E721CE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           </w:t>
      </w:r>
      <w:r w:rsidRPr="00585F69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4486632" cy="2990988"/>
            <wp:effectExtent l="19050" t="0" r="9168" b="0"/>
            <wp:docPr id="13" name="Obraz 13" descr="Kot maine coon: Jajk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t maine coon: Jajko!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21" cy="298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1CE" w:rsidRPr="00585F69" w:rsidRDefault="00E721CE" w:rsidP="00E721CE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8A0320" w:rsidRPr="00585F69" w:rsidRDefault="008A0320" w:rsidP="008A0320">
      <w:pPr>
        <w:pStyle w:val="Akapitzlist"/>
        <w:numPr>
          <w:ilvl w:val="0"/>
          <w:numId w:val="4"/>
        </w:numPr>
        <w:spacing w:after="0" w:line="240" w:lineRule="auto"/>
        <w:ind w:left="0" w:firstLine="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Przedstawienie dzieci</w:t>
      </w:r>
      <w:r w:rsidR="00585F69" w:rsidRPr="00585F69">
        <w:rPr>
          <w:rFonts w:eastAsia="Times New Roman" w:cstheme="minorHAnsi"/>
          <w:color w:val="000000"/>
          <w:sz w:val="28"/>
          <w:szCs w:val="28"/>
          <w:lang w:eastAsia="pl-PL"/>
        </w:rPr>
        <w:t>om przekroju jajka kurzego, naz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wanie kolorów</w:t>
      </w:r>
      <w:r w:rsidR="002E7EE2">
        <w:rPr>
          <w:rFonts w:eastAsia="Times New Roman" w:cstheme="minorHAnsi"/>
          <w:color w:val="000000"/>
          <w:sz w:val="28"/>
          <w:szCs w:val="28"/>
          <w:lang w:eastAsia="pl-PL"/>
        </w:rPr>
        <w:t>:</w:t>
      </w:r>
    </w:p>
    <w:p w:rsidR="00E721CE" w:rsidRPr="00585F69" w:rsidRDefault="00E721CE" w:rsidP="00E721CE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8A0320" w:rsidRPr="00585F69" w:rsidRDefault="008A0320" w:rsidP="008A0320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           </w:t>
      </w:r>
      <w:r w:rsidRPr="00585F69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4419907" cy="2951831"/>
            <wp:effectExtent l="19050" t="0" r="0" b="0"/>
            <wp:docPr id="4" name="Obraz 4" descr="Jak długo można trzymać w lodówce jajko ugotowane na twardo? S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długo można trzymać w lodówce jajko ugotowane na twardo? Są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23" cy="295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320" w:rsidRPr="00585F69" w:rsidRDefault="008A0320" w:rsidP="008A0320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814799" w:rsidRPr="00585F69" w:rsidRDefault="00814799" w:rsidP="008A0320">
      <w:pPr>
        <w:pStyle w:val="Akapitzlist"/>
        <w:numPr>
          <w:ilvl w:val="0"/>
          <w:numId w:val="1"/>
        </w:numPr>
        <w:ind w:left="0" w:firstLine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„Jajo” – praca plastyczna</w:t>
      </w:r>
    </w:p>
    <w:p w:rsidR="008A0320" w:rsidRPr="00585F69" w:rsidRDefault="008A0320" w:rsidP="008A0320">
      <w:pPr>
        <w:pStyle w:val="Akapitzlist"/>
        <w:ind w:left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 xml:space="preserve">           Wydrukowanie lub narysowanie konturu jajka na białej kartce papieru wraz z częścią żółtka i wyklejenie tej części żółtą plastelina, bibułą, kawałkami żółtego papieru.</w:t>
      </w:r>
    </w:p>
    <w:p w:rsidR="00814799" w:rsidRPr="00585F69" w:rsidRDefault="006935D5" w:rsidP="008A0320">
      <w:pPr>
        <w:pStyle w:val="Akapitzlist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lastRenderedPageBreak/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185.6pt;margin-top:326.35pt;width:182.85pt;height:182.85pt;z-index:251658240" strokecolor="black [3213]" strokeweight="3pt"/>
        </w:pict>
      </w:r>
      <w:r w:rsidR="00814799" w:rsidRPr="00585F69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6818230" cy="9644726"/>
            <wp:effectExtent l="19050" t="0" r="1670" b="0"/>
            <wp:docPr id="1" name="Obraz 1" descr="Darmowe szablony malarskie - jajka wielkanocne - Projekt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e szablony malarskie - jajka wielkanocne - Projektowani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37" cy="965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00" w:rsidRPr="00585F69" w:rsidRDefault="006516CC" w:rsidP="008A0320">
      <w:pPr>
        <w:spacing w:after="240" w:line="240" w:lineRule="auto"/>
        <w:jc w:val="center"/>
        <w:rPr>
          <w:rFonts w:eastAsia="Times New Roman" w:cstheme="minorHAnsi"/>
          <w:b/>
          <w:sz w:val="28"/>
          <w:szCs w:val="28"/>
          <w:lang w:eastAsia="pl-PL"/>
        </w:rPr>
      </w:pPr>
      <w:r w:rsidRPr="00585F69">
        <w:rPr>
          <w:rFonts w:eastAsia="Times New Roman" w:cstheme="minorHAnsi"/>
          <w:b/>
          <w:sz w:val="28"/>
          <w:szCs w:val="28"/>
          <w:lang w:eastAsia="pl-PL"/>
        </w:rPr>
        <w:lastRenderedPageBreak/>
        <w:t>Czwartek 09</w:t>
      </w:r>
      <w:r w:rsidR="00BC3100" w:rsidRPr="00585F69">
        <w:rPr>
          <w:rFonts w:eastAsia="Times New Roman" w:cstheme="minorHAnsi"/>
          <w:b/>
          <w:sz w:val="28"/>
          <w:szCs w:val="28"/>
          <w:lang w:eastAsia="pl-PL"/>
        </w:rPr>
        <w:t>.04.2020 „</w:t>
      </w:r>
      <w:r w:rsidRPr="00585F69">
        <w:rPr>
          <w:rFonts w:eastAsia="Times New Roman" w:cstheme="minorHAnsi"/>
          <w:b/>
          <w:sz w:val="28"/>
          <w:szCs w:val="28"/>
          <w:lang w:eastAsia="pl-PL"/>
        </w:rPr>
        <w:t>Wielkanocny baranek</w:t>
      </w:r>
      <w:r w:rsidR="00BC3100" w:rsidRPr="00585F69">
        <w:rPr>
          <w:rFonts w:eastAsia="Times New Roman" w:cstheme="minorHAnsi"/>
          <w:b/>
          <w:sz w:val="28"/>
          <w:szCs w:val="28"/>
          <w:lang w:eastAsia="pl-PL"/>
        </w:rPr>
        <w:t>”</w:t>
      </w:r>
    </w:p>
    <w:p w:rsidR="006516CC" w:rsidRDefault="00BC3100" w:rsidP="008A0320">
      <w:pPr>
        <w:spacing w:after="24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• </w:t>
      </w:r>
      <w:r w:rsidR="006516CC" w:rsidRPr="00585F69">
        <w:rPr>
          <w:rFonts w:eastAsia="Times New Roman" w:cstheme="minorHAnsi"/>
          <w:sz w:val="28"/>
          <w:szCs w:val="28"/>
          <w:lang w:eastAsia="pl-PL"/>
        </w:rPr>
        <w:t xml:space="preserve">„Baran” – wysłuchanie wiersza J. Brzechwy, praca z tekstem. </w:t>
      </w:r>
    </w:p>
    <w:p w:rsidR="002E7EE2" w:rsidRDefault="002E7EE2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>„Baran”</w:t>
      </w:r>
    </w:p>
    <w:p w:rsidR="002E7EE2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Przyszedł baran do barana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I powiada: „Proszę pana,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Nogi bolą mnie od rana,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Pan mnie weźmie na barana”.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Baran tylko głową kręci: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„Nosić pana nie mam chęci,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Ale znam pewnego wilka,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Który nosił razy kilka.”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Trwoga padła na barany: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„Dobrze pomyśl, mój kochany,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Wiesz, co było swego czasu?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Nie wywołuj wilka z lasu!”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Baran, słysząc to, zbaraniał, </w:t>
      </w:r>
    </w:p>
    <w:p w:rsidR="006516CC" w:rsidRPr="00585F69" w:rsidRDefault="006516CC" w:rsidP="002E7EE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Baran dłużej się nie wzbraniał, </w:t>
      </w:r>
    </w:p>
    <w:p w:rsidR="006516CC" w:rsidRPr="00585F69" w:rsidRDefault="006516CC" w:rsidP="002E7EE2">
      <w:pPr>
        <w:spacing w:after="0" w:line="240" w:lineRule="auto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 xml:space="preserve">I – choć rzecz to niesłychana </w:t>
      </w:r>
    </w:p>
    <w:p w:rsidR="006516CC" w:rsidRPr="00585F69" w:rsidRDefault="006516CC" w:rsidP="002E7EE2">
      <w:pPr>
        <w:spacing w:after="0" w:line="240" w:lineRule="auto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 xml:space="preserve">– Wziął barana na barana. </w:t>
      </w:r>
    </w:p>
    <w:p w:rsidR="006516CC" w:rsidRDefault="006516CC" w:rsidP="002E7EE2">
      <w:pPr>
        <w:spacing w:after="0" w:line="240" w:lineRule="auto"/>
        <w:rPr>
          <w:rFonts w:cstheme="minorHAnsi"/>
          <w:i/>
          <w:sz w:val="28"/>
          <w:szCs w:val="28"/>
        </w:rPr>
      </w:pPr>
      <w:r w:rsidRPr="00585F69">
        <w:rPr>
          <w:rFonts w:cstheme="minorHAnsi"/>
          <w:i/>
          <w:sz w:val="28"/>
          <w:szCs w:val="28"/>
        </w:rPr>
        <w:t xml:space="preserve">Jan Brzechwa </w:t>
      </w:r>
    </w:p>
    <w:p w:rsidR="002E7EE2" w:rsidRPr="00585F69" w:rsidRDefault="002E7EE2" w:rsidP="002E7EE2">
      <w:pPr>
        <w:spacing w:after="0" w:line="240" w:lineRule="auto"/>
        <w:rPr>
          <w:rFonts w:cstheme="minorHAnsi"/>
          <w:i/>
          <w:sz w:val="28"/>
          <w:szCs w:val="28"/>
        </w:rPr>
      </w:pPr>
    </w:p>
    <w:p w:rsidR="006516CC" w:rsidRDefault="006516CC" w:rsidP="002E7EE2">
      <w:pPr>
        <w:spacing w:after="0" w:line="240" w:lineRule="auto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Po odczytaniu utworu tłumaczymy niezrozumiałe słowa, takie jak: „trwoga”, „wywołuj”, „zbaraniał”, „wzbraniał”, „rzecz niesłychana”. Następnie możemy zadać dzieciom pytania, zwracając uwagę na elementy humorystyczne: – Po co przyszedł baran do barana? – Co poradził baran baranowi? – Co odpowiedziały pozostałe barany? – Czy baran w końcu wziął barana na barana? – Co to znaczy, że ktoś nosi kogoś na barana?</w:t>
      </w:r>
    </w:p>
    <w:p w:rsidR="002E7EE2" w:rsidRPr="00585F69" w:rsidRDefault="002E7EE2" w:rsidP="002E7EE2">
      <w:pPr>
        <w:spacing w:after="0" w:line="240" w:lineRule="auto"/>
        <w:rPr>
          <w:rFonts w:cstheme="minorHAnsi"/>
          <w:sz w:val="28"/>
          <w:szCs w:val="28"/>
        </w:rPr>
      </w:pPr>
    </w:p>
    <w:p w:rsidR="00895F7B" w:rsidRPr="00585F69" w:rsidRDefault="00895F7B" w:rsidP="00895F7B">
      <w:pPr>
        <w:pStyle w:val="Akapitzlist"/>
        <w:numPr>
          <w:ilvl w:val="0"/>
          <w:numId w:val="1"/>
        </w:numPr>
        <w:ind w:left="0" w:firstLine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Zabawa z masą solną. Tworzenie z powstałej masy jajeczek, baby wielkanocnej, zajączków, baranków – ozdabianie wg pomysłów dziecka</w:t>
      </w:r>
    </w:p>
    <w:p w:rsidR="00895F7B" w:rsidRPr="00585F69" w:rsidRDefault="00895F7B" w:rsidP="00895F7B">
      <w:pPr>
        <w:pStyle w:val="Akapitzlist"/>
        <w:ind w:left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Przepis na masę solną:</w:t>
      </w:r>
    </w:p>
    <w:p w:rsidR="00895F7B" w:rsidRPr="00585F69" w:rsidRDefault="00895F7B" w:rsidP="00895F7B">
      <w:pPr>
        <w:pStyle w:val="Akapitzlist"/>
        <w:ind w:left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bierzemy pół kilograma mąki + pół kilograma soli + trochę wody (wyrabiamy) = masa solna. Możemy od razu zabarwić powstała masę solną. Dzielimy ją wtedy na kilka części. Do każdej części dodajemy odrobinę farby i ponownie wyrabiamy do zmieszania się masy solnej z kolorem.</w:t>
      </w:r>
    </w:p>
    <w:p w:rsidR="00BC3100" w:rsidRDefault="00BC3100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C824F3" w:rsidRPr="00585F69" w:rsidRDefault="00C824F3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BC3100" w:rsidRPr="00585F69" w:rsidRDefault="00895F7B" w:rsidP="008A0320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  <w:r w:rsidRPr="00585F69">
        <w:rPr>
          <w:rFonts w:cstheme="minorHAnsi"/>
          <w:b/>
          <w:sz w:val="28"/>
          <w:szCs w:val="28"/>
        </w:rPr>
        <w:lastRenderedPageBreak/>
        <w:t>Piątek 10</w:t>
      </w:r>
      <w:r w:rsidR="00BC3100" w:rsidRPr="00585F69">
        <w:rPr>
          <w:rFonts w:cstheme="minorHAnsi"/>
          <w:b/>
          <w:sz w:val="28"/>
          <w:szCs w:val="28"/>
        </w:rPr>
        <w:t xml:space="preserve">.04.2020 </w:t>
      </w:r>
      <w:r w:rsidR="00BC3100"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„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Świąteczne wypieki</w:t>
      </w:r>
      <w:r w:rsidR="00BC3100"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”</w:t>
      </w:r>
    </w:p>
    <w:p w:rsidR="00BC3100" w:rsidRPr="00585F69" w:rsidRDefault="00BC3100" w:rsidP="008A0320">
      <w:pPr>
        <w:rPr>
          <w:rFonts w:cstheme="minorHAnsi"/>
          <w:b/>
          <w:sz w:val="28"/>
          <w:szCs w:val="28"/>
        </w:rPr>
      </w:pPr>
    </w:p>
    <w:p w:rsidR="00BC3100" w:rsidRPr="00585F69" w:rsidRDefault="00BC3100" w:rsidP="00895F7B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 xml:space="preserve">• </w:t>
      </w:r>
      <w:r w:rsidR="00895F7B" w:rsidRPr="00585F69">
        <w:rPr>
          <w:rFonts w:eastAsia="Times New Roman" w:cstheme="minorHAnsi"/>
          <w:sz w:val="28"/>
          <w:szCs w:val="28"/>
          <w:lang w:eastAsia="pl-PL"/>
        </w:rPr>
        <w:t xml:space="preserve"> „Pieczemy babkę” – opowieść ruchowa. Rodzic zaprasza do wspólnej zabawy, opowiada, a dzieci ilustrują ruchem opowieść: Zbliżały się święta Wielkiej Nocy. Gospodyni pomyślała, że musi upiec jedno z tradycyjnych ciast. Wybór padł na babę. Najpierw przygotowała sobie dużą misę. Potem wsypała do niej kilka garści mąki. Rozgniotła w rękach masło i dołożyła do mąki. Wlała trochę mleka i wrzuciła sześć jaj. Rozbiła skorupki: jedną, drugą, trzecią, czwartą, piątą, szóstą. Pomieszała. Raz jedną ręką, raz drugą, raz jedną, raz drugą. Kiedy ciasto było wymieszane, gospodyni wrzuciła rodzynki i skórkę pomarańczy. Pomieszała. Następnie odstawiła, by ciasto wyrosło… Musiała trochę poczekać. Raz, dwa, trzy… już wyrosło. Gospodyni przełożyła ciasto do formy i włożyła do piekarnika. Po upieczeniu wyjęła wspaniałą, pachnącą, świąteczną babkę. Ale pachnie!</w:t>
      </w:r>
    </w:p>
    <w:p w:rsidR="00895F7B" w:rsidRDefault="00CC6081" w:rsidP="00895F7B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 xml:space="preserve">Skoro naukę pieczenia dzieci mają już za sobą </w:t>
      </w:r>
      <w:r w:rsidRPr="00CC6081">
        <w:rPr>
          <w:rFonts w:eastAsia="Times New Roman" w:cstheme="minorHAnsi"/>
          <w:sz w:val="28"/>
          <w:szCs w:val="28"/>
          <w:lang w:eastAsia="pl-PL"/>
        </w:rPr>
        <w:sym w:font="Wingdings" w:char="F04A"/>
      </w:r>
      <w:r>
        <w:rPr>
          <w:rFonts w:eastAsia="Times New Roman" w:cstheme="minorHAnsi"/>
          <w:sz w:val="28"/>
          <w:szCs w:val="28"/>
          <w:lang w:eastAsia="pl-PL"/>
        </w:rPr>
        <w:t xml:space="preserve"> można wspólnie upiec ciasto lub ciasteczka na Święta.</w:t>
      </w:r>
    </w:p>
    <w:p w:rsidR="00CC6081" w:rsidRPr="00585F69" w:rsidRDefault="00CC6081" w:rsidP="00895F7B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BC3100" w:rsidRPr="00585F69" w:rsidRDefault="00895F7B" w:rsidP="008A0320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585F69">
        <w:rPr>
          <w:rFonts w:eastAsia="Times New Roman" w:cstheme="minorHAnsi"/>
          <w:sz w:val="28"/>
          <w:szCs w:val="28"/>
          <w:lang w:eastAsia="pl-PL"/>
        </w:rPr>
        <w:t>• „</w:t>
      </w:r>
      <w:proofErr w:type="spellStart"/>
      <w:r w:rsidRPr="00585F69">
        <w:rPr>
          <w:rFonts w:eastAsia="Times New Roman" w:cstheme="minorHAnsi"/>
          <w:sz w:val="28"/>
          <w:szCs w:val="28"/>
          <w:lang w:eastAsia="pl-PL"/>
        </w:rPr>
        <w:t>Miniwystęp</w:t>
      </w:r>
      <w:proofErr w:type="spellEnd"/>
      <w:r w:rsidRPr="00585F69">
        <w:rPr>
          <w:rFonts w:eastAsia="Times New Roman" w:cstheme="minorHAnsi"/>
          <w:sz w:val="28"/>
          <w:szCs w:val="28"/>
          <w:lang w:eastAsia="pl-PL"/>
        </w:rPr>
        <w:t>” – prezentacja piosenki „</w:t>
      </w:r>
      <w:r w:rsidR="004D46E3" w:rsidRPr="00585F69">
        <w:rPr>
          <w:rFonts w:eastAsia="Times New Roman" w:cstheme="minorHAnsi"/>
          <w:sz w:val="28"/>
          <w:szCs w:val="28"/>
          <w:lang w:eastAsia="pl-PL"/>
        </w:rPr>
        <w:t>Pisanki pisanki</w:t>
      </w:r>
      <w:r w:rsidRPr="00585F69">
        <w:rPr>
          <w:rFonts w:eastAsia="Times New Roman" w:cstheme="minorHAnsi"/>
          <w:sz w:val="28"/>
          <w:szCs w:val="28"/>
          <w:lang w:eastAsia="pl-PL"/>
        </w:rPr>
        <w:t xml:space="preserve">” </w:t>
      </w:r>
    </w:p>
    <w:p w:rsidR="00895F7B" w:rsidRPr="00585F69" w:rsidRDefault="00895F7B" w:rsidP="00895F7B">
      <w:pPr>
        <w:rPr>
          <w:rFonts w:cstheme="minorHAnsi"/>
          <w:sz w:val="28"/>
          <w:szCs w:val="28"/>
          <w:u w:val="single"/>
        </w:rPr>
      </w:pPr>
    </w:p>
    <w:p w:rsidR="00895F7B" w:rsidRPr="00585F69" w:rsidRDefault="00895F7B" w:rsidP="00C824F3">
      <w:pPr>
        <w:pStyle w:val="Akapitzlist"/>
        <w:numPr>
          <w:ilvl w:val="0"/>
          <w:numId w:val="1"/>
        </w:numPr>
        <w:spacing w:after="0"/>
        <w:ind w:left="0" w:firstLine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„Przedświąteczne porządki”</w:t>
      </w:r>
    </w:p>
    <w:p w:rsidR="00895F7B" w:rsidRPr="00585F69" w:rsidRDefault="004D46E3" w:rsidP="00C824F3">
      <w:pPr>
        <w:spacing w:after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 xml:space="preserve">Przygotowanie swojego pokoju </w:t>
      </w:r>
      <w:r w:rsidR="00895F7B" w:rsidRPr="00585F69">
        <w:rPr>
          <w:rFonts w:cstheme="minorHAnsi"/>
          <w:sz w:val="28"/>
          <w:szCs w:val="28"/>
        </w:rPr>
        <w:t>na przyjście wielkanocnego zajączka.</w:t>
      </w:r>
    </w:p>
    <w:p w:rsidR="004D46E3" w:rsidRPr="00585F69" w:rsidRDefault="00C824F3" w:rsidP="00C824F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</w:t>
      </w:r>
      <w:r w:rsidR="00895F7B" w:rsidRPr="00585F69">
        <w:rPr>
          <w:rFonts w:cstheme="minorHAnsi"/>
          <w:sz w:val="28"/>
          <w:szCs w:val="28"/>
        </w:rPr>
        <w:t>seg</w:t>
      </w:r>
      <w:r>
        <w:rPr>
          <w:rFonts w:cstheme="minorHAnsi"/>
          <w:sz w:val="28"/>
          <w:szCs w:val="28"/>
        </w:rPr>
        <w:t>regowanie zabawek i odłożenie</w:t>
      </w:r>
      <w:r w:rsidR="004D46E3" w:rsidRPr="00585F6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ich</w:t>
      </w:r>
      <w:r w:rsidR="004D46E3" w:rsidRPr="00585F69">
        <w:rPr>
          <w:rFonts w:cstheme="minorHAnsi"/>
          <w:sz w:val="28"/>
          <w:szCs w:val="28"/>
        </w:rPr>
        <w:t xml:space="preserve"> na</w:t>
      </w:r>
      <w:r w:rsidR="00895F7B" w:rsidRPr="00585F69">
        <w:rPr>
          <w:rFonts w:cstheme="minorHAnsi"/>
          <w:sz w:val="28"/>
          <w:szCs w:val="28"/>
        </w:rPr>
        <w:t xml:space="preserve"> miejsce</w:t>
      </w:r>
      <w:r w:rsidR="004D46E3" w:rsidRPr="00585F69">
        <w:rPr>
          <w:rFonts w:cstheme="minorHAnsi"/>
          <w:sz w:val="28"/>
          <w:szCs w:val="28"/>
        </w:rPr>
        <w:t>. Pomoc Rodzicom przy pracach porządkowych w całym domu</w:t>
      </w:r>
      <w:r>
        <w:rPr>
          <w:rFonts w:cstheme="minorHAnsi"/>
          <w:sz w:val="28"/>
          <w:szCs w:val="28"/>
        </w:rPr>
        <w:t>.</w:t>
      </w:r>
    </w:p>
    <w:p w:rsidR="00895F7B" w:rsidRPr="00585F69" w:rsidRDefault="00895F7B" w:rsidP="00C824F3">
      <w:pPr>
        <w:spacing w:after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Drogi Rodzicu!</w:t>
      </w:r>
    </w:p>
    <w:p w:rsidR="00895F7B" w:rsidRPr="00585F69" w:rsidRDefault="00895F7B" w:rsidP="00C824F3">
      <w:pPr>
        <w:spacing w:after="0"/>
        <w:rPr>
          <w:rFonts w:cstheme="minorHAnsi"/>
          <w:sz w:val="28"/>
          <w:szCs w:val="28"/>
        </w:rPr>
      </w:pPr>
      <w:r w:rsidRPr="00585F69">
        <w:rPr>
          <w:rFonts w:cstheme="minorHAnsi"/>
          <w:sz w:val="28"/>
          <w:szCs w:val="28"/>
        </w:rPr>
        <w:t>Nie zapomnij pochwalić swoją pociechę za wniesiony wkład w sprzątanie!</w:t>
      </w:r>
    </w:p>
    <w:p w:rsidR="00895F7B" w:rsidRPr="00585F69" w:rsidRDefault="00895F7B" w:rsidP="00C824F3">
      <w:pPr>
        <w:spacing w:after="0"/>
        <w:rPr>
          <w:rFonts w:cstheme="minorHAnsi"/>
          <w:sz w:val="28"/>
          <w:szCs w:val="28"/>
        </w:rPr>
      </w:pPr>
    </w:p>
    <w:p w:rsidR="00BC3100" w:rsidRPr="00585F69" w:rsidRDefault="00BC3100" w:rsidP="00C824F3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BC3100" w:rsidRPr="00585F69" w:rsidRDefault="00BC3100" w:rsidP="00C824F3">
      <w:pPr>
        <w:spacing w:after="0"/>
        <w:rPr>
          <w:rFonts w:cstheme="minorHAnsi"/>
          <w:sz w:val="28"/>
          <w:szCs w:val="28"/>
        </w:rPr>
      </w:pPr>
    </w:p>
    <w:p w:rsidR="00BC3100" w:rsidRPr="00585F69" w:rsidRDefault="00BC3100" w:rsidP="008A0320">
      <w:pPr>
        <w:rPr>
          <w:rFonts w:cstheme="minorHAnsi"/>
          <w:sz w:val="28"/>
          <w:szCs w:val="28"/>
        </w:rPr>
      </w:pPr>
    </w:p>
    <w:p w:rsidR="00BC3100" w:rsidRPr="00585F69" w:rsidRDefault="00BC3100" w:rsidP="008A0320">
      <w:pPr>
        <w:pStyle w:val="Akapitzlist"/>
        <w:ind w:left="0"/>
        <w:rPr>
          <w:rFonts w:cstheme="minorHAnsi"/>
          <w:sz w:val="28"/>
          <w:szCs w:val="28"/>
        </w:rPr>
      </w:pPr>
    </w:p>
    <w:p w:rsidR="00BC3100" w:rsidRPr="00585F69" w:rsidRDefault="00BC3100" w:rsidP="008A0320">
      <w:pPr>
        <w:rPr>
          <w:rFonts w:cstheme="minorHAnsi"/>
          <w:sz w:val="28"/>
          <w:szCs w:val="28"/>
        </w:rPr>
      </w:pPr>
    </w:p>
    <w:p w:rsidR="00BC3100" w:rsidRPr="00585F69" w:rsidRDefault="00BC3100" w:rsidP="008A0320">
      <w:pPr>
        <w:rPr>
          <w:rFonts w:cstheme="minorHAnsi"/>
          <w:sz w:val="28"/>
          <w:szCs w:val="28"/>
        </w:rPr>
      </w:pPr>
    </w:p>
    <w:p w:rsidR="00464054" w:rsidRPr="00585F69" w:rsidRDefault="00DD4E77" w:rsidP="008A0320">
      <w:pPr>
        <w:rPr>
          <w:rFonts w:cstheme="minorHAnsi"/>
          <w:sz w:val="28"/>
          <w:szCs w:val="28"/>
        </w:rPr>
      </w:pPr>
    </w:p>
    <w:sectPr w:rsidR="00464054" w:rsidRPr="00585F69" w:rsidSect="008D08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6EE1"/>
    <w:multiLevelType w:val="hybridMultilevel"/>
    <w:tmpl w:val="E06C4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810F5"/>
    <w:multiLevelType w:val="hybridMultilevel"/>
    <w:tmpl w:val="632888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1372F2E"/>
    <w:multiLevelType w:val="hybridMultilevel"/>
    <w:tmpl w:val="72605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43B0C"/>
    <w:multiLevelType w:val="hybridMultilevel"/>
    <w:tmpl w:val="221AC1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FD746D"/>
    <w:multiLevelType w:val="hybridMultilevel"/>
    <w:tmpl w:val="7FEAD5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E73A3"/>
    <w:multiLevelType w:val="hybridMultilevel"/>
    <w:tmpl w:val="74927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432D70"/>
    <w:multiLevelType w:val="hybridMultilevel"/>
    <w:tmpl w:val="C6FA0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B0E93"/>
    <w:multiLevelType w:val="hybridMultilevel"/>
    <w:tmpl w:val="B762AE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compat/>
  <w:rsids>
    <w:rsidRoot w:val="00BC3100"/>
    <w:rsid w:val="000E0794"/>
    <w:rsid w:val="001709C9"/>
    <w:rsid w:val="002E7EE2"/>
    <w:rsid w:val="003135A0"/>
    <w:rsid w:val="004D46E3"/>
    <w:rsid w:val="00585F69"/>
    <w:rsid w:val="005B7193"/>
    <w:rsid w:val="006516CC"/>
    <w:rsid w:val="006935D5"/>
    <w:rsid w:val="00814799"/>
    <w:rsid w:val="00840849"/>
    <w:rsid w:val="008457D1"/>
    <w:rsid w:val="008501B1"/>
    <w:rsid w:val="00895F7B"/>
    <w:rsid w:val="008A0320"/>
    <w:rsid w:val="009B6045"/>
    <w:rsid w:val="00A60147"/>
    <w:rsid w:val="00BC3100"/>
    <w:rsid w:val="00C103AF"/>
    <w:rsid w:val="00C824F3"/>
    <w:rsid w:val="00CC6081"/>
    <w:rsid w:val="00DD4E77"/>
    <w:rsid w:val="00E721CE"/>
    <w:rsid w:val="00EA3F14"/>
    <w:rsid w:val="00F56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31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310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C310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C3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C3100"/>
    <w:rPr>
      <w:i/>
      <w:iCs/>
    </w:rPr>
  </w:style>
  <w:style w:type="character" w:styleId="Pogrubienie">
    <w:name w:val="Strong"/>
    <w:basedOn w:val="Domylnaczcionkaakapitu"/>
    <w:uiPriority w:val="22"/>
    <w:qFormat/>
    <w:rsid w:val="00BC310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hkpcqoWoA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C0CEA-19DE-49D4-8A03-108CFF81B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878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Burzyńska</dc:creator>
  <cp:lastModifiedBy>Iwona Burzyńska</cp:lastModifiedBy>
  <cp:revision>10</cp:revision>
  <dcterms:created xsi:type="dcterms:W3CDTF">2020-04-03T11:24:00Z</dcterms:created>
  <dcterms:modified xsi:type="dcterms:W3CDTF">2020-04-05T17:16:00Z</dcterms:modified>
</cp:coreProperties>
</file>