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>Edukacja dla bezpieczeństwa klasa I</w:t>
      </w:r>
      <w:r w:rsidR="002D6190">
        <w:rPr>
          <w:rFonts w:ascii="Arial" w:hAnsi="Arial" w:cs="Arial"/>
          <w:b/>
        </w:rPr>
        <w:t>EF</w:t>
      </w:r>
      <w:r w:rsidRPr="001E1421">
        <w:rPr>
          <w:rFonts w:ascii="Arial" w:hAnsi="Arial" w:cs="Arial"/>
          <w:b/>
        </w:rPr>
        <w:t xml:space="preserve">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DF4E55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E1421">
        <w:rPr>
          <w:rFonts w:ascii="Arial" w:hAnsi="Arial" w:cs="Arial"/>
        </w:rPr>
        <w:t>.0</w:t>
      </w:r>
      <w:r w:rsidR="002D6190">
        <w:rPr>
          <w:rFonts w:ascii="Arial" w:hAnsi="Arial" w:cs="Arial"/>
        </w:rPr>
        <w:t>4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 w:rsidP="001261ED">
      <w:pPr>
        <w:ind w:left="360" w:hanging="360"/>
        <w:jc w:val="both"/>
        <w:outlineLvl w:val="0"/>
        <w:rPr>
          <w:rFonts w:ascii="Arial" w:hAnsi="Arial" w:cs="Arial"/>
        </w:rPr>
      </w:pPr>
    </w:p>
    <w:p w:rsidR="001E1421" w:rsidRPr="00DF4E55" w:rsidRDefault="001E1421" w:rsidP="001261ED">
      <w:pPr>
        <w:ind w:left="993" w:hanging="993"/>
        <w:jc w:val="both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DF4E55">
        <w:rPr>
          <w:rFonts w:ascii="Arial" w:hAnsi="Arial" w:cs="Arial"/>
          <w:b/>
        </w:rPr>
        <w:t xml:space="preserve">Podsumowanie wiadomości z działu </w:t>
      </w:r>
      <w:r w:rsidR="00DF4E55">
        <w:rPr>
          <w:rFonts w:ascii="Arial" w:hAnsi="Arial" w:cs="Arial"/>
          <w:b/>
          <w:i/>
        </w:rPr>
        <w:t xml:space="preserve">System obronny państwa. </w:t>
      </w:r>
      <w:bookmarkStart w:id="0" w:name="_GoBack"/>
      <w:bookmarkEnd w:id="0"/>
      <w:r w:rsidR="00DF4E55" w:rsidRPr="00DF4E55">
        <w:rPr>
          <w:rFonts w:ascii="Arial" w:hAnsi="Arial" w:cs="Arial"/>
          <w:b/>
        </w:rPr>
        <w:t>(</w:t>
      </w:r>
      <w:r w:rsidR="00DF4E55">
        <w:rPr>
          <w:rFonts w:ascii="Arial" w:hAnsi="Arial" w:cs="Arial"/>
          <w:b/>
        </w:rPr>
        <w:t>1 godzina)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1E1421" w:rsidRPr="001E1421" w:rsidRDefault="00DF4E55" w:rsidP="001E142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Wykonaj test zamieszczony w podręczniku na str. 154 i wyślij na adres e-mail: ewa3061@wp.pl w terminie do 20.04.2020 r. Praca zostanie oceniona.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E371CA" w:rsidRPr="001E1421" w:rsidRDefault="00E371CA">
      <w:pPr>
        <w:rPr>
          <w:rFonts w:ascii="Arial" w:hAnsi="Arial" w:cs="Arial"/>
        </w:rPr>
      </w:pPr>
    </w:p>
    <w:sectPr w:rsidR="00E371CA" w:rsidRPr="001E1421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CE" w:rsidRDefault="009D19CE">
      <w:r>
        <w:separator/>
      </w:r>
    </w:p>
  </w:endnote>
  <w:endnote w:type="continuationSeparator" w:id="0">
    <w:p w:rsidR="009D19CE" w:rsidRDefault="009D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9D19CE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CE" w:rsidRDefault="009D19CE">
      <w:r>
        <w:separator/>
      </w:r>
    </w:p>
  </w:footnote>
  <w:footnote w:type="continuationSeparator" w:id="0">
    <w:p w:rsidR="009D19CE" w:rsidRDefault="009D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1261ED"/>
    <w:rsid w:val="001E1421"/>
    <w:rsid w:val="002D6190"/>
    <w:rsid w:val="00461E2C"/>
    <w:rsid w:val="006F67FB"/>
    <w:rsid w:val="00857F70"/>
    <w:rsid w:val="009D19CE"/>
    <w:rsid w:val="00A243AC"/>
    <w:rsid w:val="00A671EB"/>
    <w:rsid w:val="00DF4E55"/>
    <w:rsid w:val="00E371CA"/>
    <w:rsid w:val="00F27EAA"/>
    <w:rsid w:val="00F419B3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7CF6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3</cp:revision>
  <dcterms:created xsi:type="dcterms:W3CDTF">2020-04-14T15:06:00Z</dcterms:created>
  <dcterms:modified xsi:type="dcterms:W3CDTF">2020-04-14T15:07:00Z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