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77" w:rsidRDefault="00495977" w:rsidP="00495977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Czwartek</w:t>
      </w:r>
      <w:r w:rsidRPr="00C34BA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23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95977" w:rsidRDefault="00495977" w:rsidP="00495977">
      <w:pPr>
        <w:pStyle w:val="Akapitzlist"/>
        <w:ind w:left="785"/>
        <w:rPr>
          <w:sz w:val="24"/>
          <w:szCs w:val="24"/>
        </w:rPr>
      </w:pPr>
    </w:p>
    <w:p w:rsidR="00495977" w:rsidRPr="00D975F5" w:rsidRDefault="00495977" w:rsidP="00495977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975F5">
        <w:rPr>
          <w:b/>
          <w:bCs/>
          <w:sz w:val="28"/>
          <w:szCs w:val="28"/>
        </w:rPr>
        <w:t>Temat:</w:t>
      </w:r>
      <w:r w:rsidRPr="00D975F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Przekształcanie wykresów funkcji.</w:t>
      </w:r>
    </w:p>
    <w:p w:rsidR="00495977" w:rsidRPr="00D975F5" w:rsidRDefault="00495977" w:rsidP="00495977">
      <w:pPr>
        <w:pStyle w:val="Akapitzlist"/>
        <w:numPr>
          <w:ilvl w:val="0"/>
          <w:numId w:val="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975F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 temat i datę.</w:t>
      </w:r>
    </w:p>
    <w:p w:rsidR="00495977" w:rsidRPr="00D975F5" w:rsidRDefault="00495977" w:rsidP="00495977">
      <w:pPr>
        <w:pStyle w:val="Akapitzlist"/>
        <w:numPr>
          <w:ilvl w:val="0"/>
          <w:numId w:val="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975F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Przeczytaj i przeanalizuj poniższą informację.</w:t>
      </w:r>
    </w:p>
    <w:p w:rsidR="00761849" w:rsidRPr="00761849" w:rsidRDefault="00761849" w:rsidP="00761849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7618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Podczas tej lekcji nabędziesz umiejętności szkicowania wykresu funkcji </w:t>
      </w:r>
    </w:p>
    <w:p w:rsidR="00761849" w:rsidRDefault="00761849" w:rsidP="00761849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7618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y = f ( x - a) + b na podstawie wykresu funkcji y = f (x)</w:t>
      </w:r>
    </w:p>
    <w:p w:rsidR="00464D1A" w:rsidRDefault="00D975F5" w:rsidP="00D975F5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464D1A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Zadanie przypominające wcześniej poznane wiadomości:</w:t>
      </w:r>
    </w:p>
    <w:p w:rsidR="0064772F" w:rsidRDefault="00464D1A" w:rsidP="00761849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Na rysunku przedstawiono wykres funkcji f:</w:t>
      </w:r>
    </w:p>
    <w:p w:rsidR="00464D1A" w:rsidRDefault="00464D1A" w:rsidP="00761849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491FAB0" wp14:editId="2AAEDE5C">
            <wp:extent cx="2867025" cy="2352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1A" w:rsidRDefault="00464D1A" w:rsidP="00464D1A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Poniżej przedstawiono wykresy funkcji:</w:t>
      </w:r>
    </w:p>
    <w:p w:rsidR="00464D1A" w:rsidRDefault="00464D1A" w:rsidP="00464D1A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E9EEA82" wp14:editId="4E0FFF8F">
            <wp:extent cx="1819275" cy="8953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1A" w:rsidRDefault="00464D1A" w:rsidP="00464D1A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A49C610" wp14:editId="4D717E0D">
            <wp:extent cx="4752975" cy="3143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F5" w:rsidRDefault="00464D1A" w:rsidP="00D975F5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3A839A7" wp14:editId="2C2C0DAF">
            <wp:extent cx="5760720" cy="209359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F5" w:rsidRDefault="00D975F5" w:rsidP="00D975F5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D975F5" w:rsidRDefault="00D975F5" w:rsidP="00D975F5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D975F5" w:rsidRPr="00D975F5" w:rsidRDefault="00D975F5" w:rsidP="00D975F5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975F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lastRenderedPageBreak/>
        <w:t>4.</w:t>
      </w: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70B8CCE7" wp14:editId="7C99BCF7">
            <wp:extent cx="576072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1E" w:rsidRDefault="00152A1E" w:rsidP="00495977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152A1E">
        <w:rPr>
          <w:rFonts w:eastAsia="Times New Roman" w:cs="Arial"/>
          <w:color w:val="000000"/>
          <w:kern w:val="36"/>
          <w:sz w:val="28"/>
          <w:szCs w:val="28"/>
          <w:lang w:eastAsia="pl-PL"/>
        </w:rPr>
        <w:t>Sporządź wykres funkcji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f(x )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I</w:t>
      </w:r>
      <w:r w:rsidR="00D53C3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x</w:t>
      </w:r>
      <w:r w:rsidR="00D53C3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I, podpowiedź: </w:t>
      </w:r>
    </w:p>
    <w:p w:rsidR="00152A1E" w:rsidRPr="00152A1E" w:rsidRDefault="00152A1E" w:rsidP="00495977">
      <w:pPr>
        <w:rPr>
          <w:rFonts w:eastAsia="Times New Roman" w:cs="Arial"/>
          <w:color w:val="4472C4" w:themeColor="accent1"/>
          <w:kern w:val="36"/>
          <w:sz w:val="28"/>
          <w:szCs w:val="28"/>
          <w:lang w:eastAsia="pl-PL"/>
        </w:rPr>
      </w:pPr>
      <w:r w:rsidRPr="00152A1E">
        <w:rPr>
          <w:rFonts w:eastAsia="Times New Roman" w:cs="Arial"/>
          <w:color w:val="4472C4" w:themeColor="accent1"/>
          <w:kern w:val="36"/>
          <w:sz w:val="28"/>
          <w:szCs w:val="28"/>
          <w:lang w:eastAsia="pl-PL"/>
        </w:rPr>
        <w:t>I sposób</w:t>
      </w:r>
    </w:p>
    <w:p w:rsidR="00152A1E" w:rsidRPr="00152A1E" w:rsidRDefault="00152A1E" w:rsidP="00152A1E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152A1E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sporządź najpierw tabelkę częściową, </w:t>
      </w:r>
    </w:p>
    <w:p w:rsidR="00464D1A" w:rsidRPr="00152A1E" w:rsidRDefault="00152A1E" w:rsidP="00152A1E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152A1E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przesuń ten wykres  3 jednostki w prawo</w:t>
      </w:r>
    </w:p>
    <w:p w:rsidR="00152A1E" w:rsidRPr="00152A1E" w:rsidRDefault="00152A1E" w:rsidP="00152A1E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przesuń ten wykres o 2 jednostki w dół</w:t>
      </w:r>
    </w:p>
    <w:p w:rsidR="00152A1E" w:rsidRPr="00152A1E" w:rsidRDefault="00152A1E" w:rsidP="00152A1E">
      <w:pPr>
        <w:rPr>
          <w:rFonts w:eastAsia="Times New Roman" w:cs="Arial"/>
          <w:color w:val="4472C4" w:themeColor="accent1"/>
          <w:kern w:val="36"/>
          <w:sz w:val="28"/>
          <w:szCs w:val="28"/>
          <w:lang w:eastAsia="pl-PL"/>
        </w:rPr>
      </w:pPr>
      <w:r w:rsidRPr="00152A1E">
        <w:rPr>
          <w:rFonts w:eastAsia="Times New Roman" w:cs="Arial"/>
          <w:color w:val="4472C4" w:themeColor="accent1"/>
          <w:kern w:val="36"/>
          <w:sz w:val="28"/>
          <w:szCs w:val="28"/>
          <w:lang w:eastAsia="pl-PL"/>
        </w:rPr>
        <w:t>II sposób</w:t>
      </w:r>
    </w:p>
    <w:p w:rsidR="00152A1E" w:rsidRPr="00152A1E" w:rsidRDefault="00152A1E" w:rsidP="00152A1E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152A1E">
        <w:rPr>
          <w:rFonts w:eastAsia="Times New Roman" w:cs="Arial"/>
          <w:color w:val="000000"/>
          <w:kern w:val="36"/>
          <w:sz w:val="28"/>
          <w:szCs w:val="28"/>
          <w:lang w:eastAsia="pl-PL"/>
        </w:rPr>
        <w:t>sporządź najpierw tabelkę częściową,</w:t>
      </w:r>
    </w:p>
    <w:p w:rsidR="00152A1E" w:rsidRPr="00152A1E" w:rsidRDefault="00152A1E" w:rsidP="00152A1E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przesuń ten wykres o 2 jednostki w dół</w:t>
      </w:r>
    </w:p>
    <w:p w:rsidR="00152A1E" w:rsidRPr="00152A1E" w:rsidRDefault="00152A1E" w:rsidP="00152A1E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152A1E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przesuń ten wykres  3 jednostki w prawo</w:t>
      </w:r>
    </w:p>
    <w:p w:rsidR="00152A1E" w:rsidRPr="00152A1E" w:rsidRDefault="00152A1E" w:rsidP="00152A1E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to zadanie dwoma sposobami</w:t>
      </w:r>
      <w:r w:rsidR="00D53C38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, na dwóch wykresach</w:t>
      </w:r>
    </w:p>
    <w:p w:rsidR="00D53C38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30F34418" wp14:editId="7F882A00">
            <wp:extent cx="4267200" cy="3819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77" w:rsidRDefault="00D53C38" w:rsidP="00495977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53C3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odpowiedź na poniższe pytanie: Jakie wykresy po przekształceniu I </w:t>
      </w:r>
      <w:proofErr w:type="spellStart"/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i</w:t>
      </w:r>
      <w:proofErr w:type="spellEnd"/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II sposobem otrzymałeś?</w:t>
      </w:r>
    </w:p>
    <w:p w:rsidR="00D53C38" w:rsidRPr="00D975F5" w:rsidRDefault="00D53C38" w:rsidP="00D975F5">
      <w:pPr>
        <w:pStyle w:val="Akapitzlist"/>
        <w:numPr>
          <w:ilvl w:val="0"/>
          <w:numId w:val="3"/>
        </w:numP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 w:rsidRPr="00D975F5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Zapisz wniosek - strona 281 podręcznik.</w:t>
      </w:r>
    </w:p>
    <w:p w:rsidR="00D53C38" w:rsidRPr="00D53C38" w:rsidRDefault="00D53C38" w:rsidP="00495977">
      <w:pPr>
        <w:rPr>
          <w:rFonts w:eastAsia="Times New Roman" w:cs="Arial"/>
          <w:kern w:val="36"/>
          <w:sz w:val="28"/>
          <w:szCs w:val="28"/>
          <w:lang w:eastAsia="pl-PL"/>
        </w:rPr>
      </w:pPr>
      <w:r w:rsidRPr="00D53C38">
        <w:rPr>
          <w:rFonts w:eastAsia="Times New Roman" w:cs="Arial"/>
          <w:kern w:val="36"/>
          <w:sz w:val="28"/>
          <w:szCs w:val="28"/>
          <w:lang w:eastAsia="pl-PL"/>
        </w:rPr>
        <w:lastRenderedPageBreak/>
        <w:t>Wykonaj dowolnym sposobem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przekształcenie wykresu funkcji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f(x )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I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x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I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, takie, że:</w:t>
      </w: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25C047AD" wp14:editId="5C8A6D1F">
            <wp:extent cx="4876800" cy="3848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E9" w:rsidRDefault="00D57CE9" w:rsidP="00D57CE9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16957924" wp14:editId="7F55133F">
            <wp:extent cx="4876800" cy="38481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E3" w:rsidRPr="00DC28E3" w:rsidRDefault="00DB6D99" w:rsidP="00DB6D99">
      <w:pPr>
        <w:pStyle w:val="Akapitzlist"/>
        <w:numPr>
          <w:ilvl w:val="0"/>
          <w:numId w:val="3"/>
        </w:numPr>
        <w:ind w:left="785"/>
        <w:rPr>
          <w:sz w:val="24"/>
          <w:szCs w:val="24"/>
        </w:rPr>
      </w:pPr>
      <w:r w:rsidRPr="00DC28E3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13.4 strona 28</w:t>
      </w:r>
    </w:p>
    <w:p w:rsidR="00FD546C" w:rsidRPr="00FD546C" w:rsidRDefault="00DC28E3" w:rsidP="00FD546C">
      <w:pPr>
        <w:ind w:firstLine="135"/>
        <w:rPr>
          <w:sz w:val="28"/>
          <w:szCs w:val="28"/>
        </w:rPr>
      </w:pP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lastRenderedPageBreak/>
        <w:t>Informacja</w:t>
      </w:r>
      <w:r w:rsidR="00FD546C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 </w:t>
      </w:r>
      <w:r w:rsidR="00FD546C" w:rsidRPr="00195821">
        <w:rPr>
          <w:b/>
          <w:bCs/>
          <w:color w:val="FF0000"/>
          <w:sz w:val="26"/>
          <w:szCs w:val="26"/>
        </w:rPr>
        <w:t>:</w:t>
      </w:r>
      <w:r w:rsidR="00FD546C"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="00FD546C"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Praca klasowa z działu: </w:t>
      </w:r>
      <w:r w:rsidR="00FD546C"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Funkcje  - czwartek 30 kwietnia 2020 roku</w:t>
      </w:r>
      <w:r w:rsid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. </w:t>
      </w:r>
      <w:r w:rsidR="00FD546C"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Informacje o formie przeprowadzenia pracy klasowej będą uzgodnione z Wami drogą mailową.</w:t>
      </w:r>
    </w:p>
    <w:p w:rsidR="00DC28E3" w:rsidRPr="00DC28E3" w:rsidRDefault="00DC28E3" w:rsidP="00DC28E3">
      <w:pPr>
        <w:pStyle w:val="Akapitzlist"/>
        <w:ind w:left="785"/>
        <w:rPr>
          <w:color w:val="FF0000"/>
          <w:sz w:val="32"/>
          <w:szCs w:val="32"/>
        </w:rPr>
      </w:pPr>
    </w:p>
    <w:p w:rsidR="00DB6D99" w:rsidRPr="00DC28E3" w:rsidRDefault="00DB6D99" w:rsidP="00DC28E3">
      <w:pPr>
        <w:pStyle w:val="Akapitzlist"/>
        <w:ind w:left="785"/>
        <w:rPr>
          <w:sz w:val="24"/>
          <w:szCs w:val="24"/>
        </w:rPr>
      </w:pPr>
      <w:r w:rsidRPr="00DC28E3">
        <w:rPr>
          <w:b/>
          <w:bCs/>
          <w:sz w:val="28"/>
          <w:szCs w:val="28"/>
          <w:u w:val="single"/>
        </w:rPr>
        <w:t>Pią</w:t>
      </w:r>
      <w:r w:rsidRPr="00DC28E3">
        <w:rPr>
          <w:b/>
          <w:bCs/>
          <w:sz w:val="28"/>
          <w:szCs w:val="28"/>
          <w:u w:val="single"/>
        </w:rPr>
        <w:t>tek 2</w:t>
      </w:r>
      <w:r w:rsidRPr="00DC28E3">
        <w:rPr>
          <w:b/>
          <w:bCs/>
          <w:sz w:val="28"/>
          <w:szCs w:val="28"/>
          <w:u w:val="single"/>
        </w:rPr>
        <w:t>4</w:t>
      </w:r>
      <w:r w:rsidRPr="00DC28E3">
        <w:rPr>
          <w:b/>
          <w:bCs/>
          <w:sz w:val="28"/>
          <w:szCs w:val="28"/>
          <w:u w:val="single"/>
        </w:rPr>
        <w:t xml:space="preserve"> kwietnia 2020 r. </w:t>
      </w:r>
    </w:p>
    <w:p w:rsidR="00D975F5" w:rsidRDefault="00D975F5" w:rsidP="00D975F5">
      <w:pPr>
        <w:pStyle w:val="Akapitzlist"/>
        <w:ind w:left="108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B6D99" w:rsidRPr="00D975F5" w:rsidRDefault="00DB6D99" w:rsidP="00DB6D99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975F5">
        <w:rPr>
          <w:b/>
          <w:bCs/>
          <w:sz w:val="28"/>
          <w:szCs w:val="28"/>
        </w:rPr>
        <w:t>Temat:</w:t>
      </w:r>
      <w:r w:rsidRPr="00D975F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Przekształcanie wykresów funkcji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– rozwiązywanie zadań.</w:t>
      </w:r>
    </w:p>
    <w:p w:rsidR="00DB6D99" w:rsidRPr="00D975F5" w:rsidRDefault="00DB6D99" w:rsidP="00DB6D99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D975F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 temat i datę.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13.1 strona 284 – zaznacz w układzie współrzędnych dziedzinę funkcji f(x), a następnie dokonaj odpowiedniego przesunięcia tej dziedziny zgodnie z informacją: y = f (x – 1) + 2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13.2 strona 284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13.3 strona 284 - zastanów się kiedy nie zmienia się zbiór wartości funkcji i dopiero wybierz właściwą odpowiedź.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13.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5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strona 284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13.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6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strona 284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– przypomnij wiadomości z lekcji monotoniczność funkcji strona 237, podręcznik.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Rozwiąż zadanie 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1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strona 28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6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2 strona 28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6</w:t>
      </w:r>
    </w:p>
    <w:p w:rsidR="00DC28E3" w:rsidRDefault="00DC28E3" w:rsidP="00DC28E3">
      <w:pPr>
        <w:pStyle w:val="Akapitzlist"/>
        <w:numPr>
          <w:ilvl w:val="0"/>
          <w:numId w:val="4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3 strona 28</w:t>
      </w:r>
      <w:r w:rsidR="00FD546C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6</w:t>
      </w:r>
    </w:p>
    <w:p w:rsidR="00DC28E3" w:rsidRDefault="00DC28E3" w:rsidP="00DC28E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C28E3" w:rsidRDefault="00DC28E3" w:rsidP="00DC28E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C28E3" w:rsidRPr="00D57CE9" w:rsidRDefault="00DC28E3" w:rsidP="00DC28E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975F5" w:rsidRPr="00D975F5" w:rsidRDefault="00D975F5" w:rsidP="00D975F5">
      <w:pPr>
        <w:pStyle w:val="Akapitzlist"/>
        <w:ind w:left="108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975F5" w:rsidRDefault="00D975F5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975F5" w:rsidRDefault="00D975F5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D975F5" w:rsidRDefault="00D975F5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495977" w:rsidRDefault="00495977" w:rsidP="0049597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746B6E" w:rsidRDefault="00746B6E"/>
    <w:sectPr w:rsidR="007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878"/>
    <w:multiLevelType w:val="hybridMultilevel"/>
    <w:tmpl w:val="2B1A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0293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0A1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0B5B"/>
    <w:multiLevelType w:val="hybridMultilevel"/>
    <w:tmpl w:val="D7A44720"/>
    <w:lvl w:ilvl="0" w:tplc="6E5E953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F3A77"/>
    <w:multiLevelType w:val="hybridMultilevel"/>
    <w:tmpl w:val="D7A44720"/>
    <w:lvl w:ilvl="0" w:tplc="6E5E953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7"/>
    <w:rsid w:val="00152A1E"/>
    <w:rsid w:val="00464D1A"/>
    <w:rsid w:val="00495977"/>
    <w:rsid w:val="0064772F"/>
    <w:rsid w:val="00746B6E"/>
    <w:rsid w:val="00761849"/>
    <w:rsid w:val="00D53C38"/>
    <w:rsid w:val="00D57CE9"/>
    <w:rsid w:val="00D975F5"/>
    <w:rsid w:val="00DB6D99"/>
    <w:rsid w:val="00DC28E3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4436"/>
  <w15:chartTrackingRefBased/>
  <w15:docId w15:val="{E547D5BA-325B-4123-8B6A-BB377C9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97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2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2020-04-22T11:45:00Z</dcterms:created>
  <dcterms:modified xsi:type="dcterms:W3CDTF">2020-04-22T11:52:00Z</dcterms:modified>
</cp:coreProperties>
</file>