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89" w:rsidRPr="007C0788" w:rsidRDefault="00FF7189" w:rsidP="00FF718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 w:rsidRPr="007C0788">
        <w:rPr>
          <w:rFonts w:eastAsia="Times New Roman" w:cs="Times New Roman"/>
          <w:b/>
          <w:sz w:val="28"/>
          <w:szCs w:val="24"/>
          <w:lang w:eastAsia="pl-PL"/>
        </w:rPr>
        <w:t>7SP/ biologia/ 16.04.2020</w:t>
      </w:r>
    </w:p>
    <w:p w:rsidR="00FF7189" w:rsidRPr="007C0788" w:rsidRDefault="00FF7189" w:rsidP="00FF7189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24"/>
          <w:u w:val="single"/>
          <w:lang w:eastAsia="pl-PL"/>
        </w:rPr>
      </w:pPr>
      <w:r w:rsidRPr="007C0788">
        <w:rPr>
          <w:rFonts w:eastAsia="Times New Roman" w:cs="Times New Roman"/>
          <w:b/>
          <w:sz w:val="32"/>
          <w:szCs w:val="24"/>
          <w:u w:val="single"/>
          <w:lang w:eastAsia="pl-PL"/>
        </w:rPr>
        <w:t>Temat: Obwodowy układ nerwowy. Odruchy</w:t>
      </w:r>
    </w:p>
    <w:p w:rsidR="00FF7189" w:rsidRDefault="00FF7189" w:rsidP="00FF718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7C0788">
        <w:rPr>
          <w:rFonts w:eastAsia="Times New Roman" w:cs="Times New Roman"/>
          <w:b/>
          <w:sz w:val="24"/>
          <w:szCs w:val="24"/>
          <w:lang w:eastAsia="pl-PL"/>
        </w:rPr>
        <w:t>Przeanalizuj tekst:</w:t>
      </w:r>
    </w:p>
    <w:p w:rsidR="00FF7189" w:rsidRPr="00FF7189" w:rsidRDefault="00FF7189" w:rsidP="00FF718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t>W skład tego układu obwodowego wchodzi:</w:t>
      </w:r>
      <w:r>
        <w:br/>
        <w:t>- 12 par nerwów czaszkowych</w:t>
      </w:r>
      <w:r>
        <w:br/>
        <w:t>- 31 par nerwów rdzeniowych</w:t>
      </w:r>
      <w:r>
        <w:br/>
      </w:r>
      <w:r>
        <w:rPr>
          <w:b/>
          <w:bCs/>
        </w:rPr>
        <w:t>Nerwy czaszkowe</w:t>
      </w:r>
      <w:r>
        <w:t xml:space="preserve"> odchodzą bezpośrednio od mózgu. Unerwiają narządy zmysłów oraz mięśnie i gruczoły znajdujące się w głowie np. mięśnie mimiczne twarzy, ślinianki. </w:t>
      </w:r>
      <w:r>
        <w:br/>
      </w:r>
      <w:r>
        <w:rPr>
          <w:b/>
          <w:bCs/>
        </w:rPr>
        <w:t>Nerwy rdzeniowe</w:t>
      </w:r>
      <w:r>
        <w:t xml:space="preserve"> odchodzą od rdzenia kręgowego. Unerwiają skórę, mięśnie, gruczoły, narządy wewnętrzne. </w:t>
      </w:r>
      <w:r>
        <w:br/>
      </w:r>
      <w:r>
        <w:rPr>
          <w:b/>
          <w:bCs/>
        </w:rPr>
        <w:t>Nerwy obwodowe</w:t>
      </w:r>
      <w:r>
        <w:t xml:space="preserve"> zbudowane są z wiązek neurytów, których ciała komórek znajdują się w ośrodkowym układzie nerwowym. W zależności od rodzaju przewodzonych bodźców wyróżniamy:</w:t>
      </w:r>
      <w:r>
        <w:br/>
        <w:t>- nerwy czuciowe – przewodzą bodźce czuciowe</w:t>
      </w:r>
      <w:r>
        <w:br/>
        <w:t>- nerwy ruchowe – przewodzą bodźce ruchowe</w:t>
      </w:r>
      <w:r>
        <w:br/>
        <w:t>- nerwy mieszane – przewodzą bodźce czuciowe i ruchowe</w:t>
      </w:r>
      <w:r>
        <w:br/>
        <w:t>Najdłuższym nerwem układu obwodowego jest nerw kulszowy unerwiający kończynę dolna.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3"/>
      </w:tblGrid>
      <w:tr w:rsidR="00FF7189" w:rsidRPr="00134C9F" w:rsidTr="00582B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189" w:rsidRPr="00134C9F" w:rsidRDefault="00FF7189" w:rsidP="0058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Mózgowie od spodu z widocznymi nerwami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57500" cy="3067050"/>
                  <wp:effectExtent l="19050" t="0" r="0" b="0"/>
                  <wp:docPr id="1" name="Obraz 1" descr="Nerwy czaszk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rwy czaszk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189" w:rsidRPr="00134C9F" w:rsidTr="00582B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189" w:rsidRPr="00134C9F" w:rsidRDefault="00FF7189" w:rsidP="00582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7189" w:rsidRDefault="00FF7189" w:rsidP="00FF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89" w:rsidRPr="00134C9F" w:rsidRDefault="00FF7189" w:rsidP="00FF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Nerwy obwodowe utworzone są przez biegnące równolegle wiązki </w:t>
      </w:r>
      <w:r w:rsidRPr="0013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włókien nerwowych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 otocza tkanka łączna właściwa. Włókna nerwowe budujące nerwy mogą przewodzić impulsy nerwowe w różnych kierunkach. Zgodnie z tym kryterium wyróżniamy:</w:t>
      </w:r>
    </w:p>
    <w:p w:rsidR="00FF7189" w:rsidRPr="00134C9F" w:rsidRDefault="00FF7189" w:rsidP="00FF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3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włókna dośrodkowe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</w:t>
      </w:r>
      <w:proofErr w:type="spellStart"/>
      <w:r w:rsidRPr="0013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aferentne</w:t>
      </w:r>
      <w:proofErr w:type="spellEnd"/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też </w:t>
      </w:r>
      <w:r w:rsidRPr="0013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włóknami czuciowymi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przewodzą impulsy nerwowe od receptorów do ośrodkowego układu nerwowego;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13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włókna odśrodkowe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</w:t>
      </w:r>
      <w:proofErr w:type="spellStart"/>
      <w:r w:rsidRPr="0013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eferentne</w:t>
      </w:r>
      <w:proofErr w:type="spellEnd"/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też </w:t>
      </w:r>
      <w:r w:rsidRPr="0013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ruchowymi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przewodzą impulsy z ośrodkowego układu nerwowego do narządów wykonawczych np. mięśni;</w:t>
      </w:r>
    </w:p>
    <w:p w:rsidR="00FF7189" w:rsidRPr="00134C9F" w:rsidRDefault="00FF7189" w:rsidP="00FF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Nerw czuciowy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tylko włókna </w:t>
      </w:r>
      <w:proofErr w:type="spellStart"/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>aferentne</w:t>
      </w:r>
      <w:proofErr w:type="spellEnd"/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Pr="0013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nerw ruchowy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</w:t>
      </w:r>
      <w:proofErr w:type="spellStart"/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>eferentne</w:t>
      </w:r>
      <w:proofErr w:type="spellEnd"/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Nerw, który składa się z włókien przewodzących w dwóch kierunkach nazywa się </w:t>
      </w:r>
      <w:r w:rsidRPr="0013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nerwem mieszanym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7189" w:rsidRPr="00134C9F" w:rsidRDefault="00FF7189" w:rsidP="00FF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Nerwy czaszkowe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występują w liczbie </w:t>
      </w:r>
      <w:r w:rsidRPr="00134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par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oznaczonych cyframi rzymskimi. Są to:</w:t>
      </w:r>
    </w:p>
    <w:p w:rsidR="00FF7189" w:rsidRPr="00134C9F" w:rsidRDefault="00FF7189" w:rsidP="00FF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>• nerwy węchowe (I)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nerw wzrokowy (II)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nerw okoruchowy (III)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nerw bloczkowy (IV)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nerw trójdzielny (V)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nerw odwodzący (VI)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nerw twarzowy (VII)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nerw przedsionkowo-ślimakowy (VIII)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nerw językowo-gardłowy (XIX)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nerw błędny (X)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nerw dodatkowy (XI)</w:t>
      </w: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nerw podjęzykowy (XII)</w:t>
      </w:r>
    </w:p>
    <w:p w:rsidR="00FF7189" w:rsidRDefault="00FF7189" w:rsidP="00FF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Nerwy I, II i VIII to nerwy czuciowe,  </w:t>
      </w:r>
    </w:p>
    <w:p w:rsidR="00FF7189" w:rsidRPr="007C0788" w:rsidRDefault="00FF7189" w:rsidP="00FF718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0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Przeczytaj tekst z podręcznika – strona 181</w:t>
      </w:r>
    </w:p>
    <w:p w:rsidR="00FF7189" w:rsidRPr="007C0788" w:rsidRDefault="00FF7189" w:rsidP="00FF718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0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 zadania 1 i 2 strona 92 w zeszycie ćwiczeń</w:t>
      </w:r>
    </w:p>
    <w:p w:rsidR="00FF7189" w:rsidRDefault="00FF7189" w:rsidP="00FF718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0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Przeczytaj tekst z podręcznika – strona 182-184</w:t>
      </w:r>
    </w:p>
    <w:p w:rsidR="00FF7189" w:rsidRDefault="00FF7189" w:rsidP="00FF718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Przeanalizuj uważnie tekst:</w:t>
      </w:r>
    </w:p>
    <w:p w:rsidR="0035180D" w:rsidRDefault="0035180D" w:rsidP="00351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80D" w:rsidRPr="0035180D" w:rsidRDefault="0035180D" w:rsidP="0035180D">
      <w:pPr>
        <w:pStyle w:val="Akapitzlist"/>
        <w:spacing w:after="0" w:line="240" w:lineRule="auto"/>
        <w:ind w:right="30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518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Receptor</w:t>
      </w:r>
      <w:r w:rsidRPr="0035180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– jest to miejsce odbioru bodźca np. komórki czuciowe w skórze. Bodziec odebrany przez receptor jest przekazywany </w:t>
      </w:r>
      <w:r w:rsidRPr="003518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neuronami czuciowymi</w:t>
      </w:r>
      <w:r w:rsidRPr="0035180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ośrodkowego układu nerwowego np. do rdzenia kręgowego. Informacja jest analizowana przez </w:t>
      </w:r>
      <w:r w:rsidRPr="003518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neurony kojarzeniowe. </w:t>
      </w:r>
      <w:r w:rsidRPr="003518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Neuron ruchowy</w:t>
      </w:r>
      <w:r w:rsidRPr="0035180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przesyła impuls nerwowy do narządu wykonawczego – efektora, np. mięśnia lub gruczołu. </w:t>
      </w:r>
    </w:p>
    <w:p w:rsidR="0035180D" w:rsidRPr="0035180D" w:rsidRDefault="0035180D" w:rsidP="0035180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80D" w:rsidRPr="0035180D" w:rsidRDefault="0035180D" w:rsidP="0035180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0D">
        <w:rPr>
          <w:noProof/>
          <w:lang w:eastAsia="pl-PL"/>
        </w:rPr>
        <w:drawing>
          <wp:inline distT="0" distB="0" distL="0" distR="0">
            <wp:extent cx="4152900" cy="1962150"/>
            <wp:effectExtent l="19050" t="0" r="0" b="0"/>
            <wp:docPr id="3" name="Obraz 1" descr="https://szkolnictwo.pl/rysunki_lekcje/5394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kolnictwo.pl/rysunki_lekcje/5394/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0D" w:rsidRDefault="0035180D" w:rsidP="0035180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7189" w:rsidRDefault="00FF7189" w:rsidP="00FF7189">
      <w:pPr>
        <w:pStyle w:val="Akapitzlist"/>
        <w:spacing w:before="100" w:beforeAutospacing="1" w:after="100" w:afterAutospacing="1" w:line="240" w:lineRule="auto"/>
      </w:pPr>
      <w:r>
        <w:rPr>
          <w:b/>
          <w:bCs/>
        </w:rPr>
        <w:t>Odruch</w:t>
      </w:r>
      <w:r>
        <w:t xml:space="preserve"> jest to automatyczna reakcja organizmu na bodziec. Większość odruchów powstaje na zasadzie prostego łuku odruchowego opisanego wcześniej. Przekaz impulsów nerwowych odbywa się niezwykle szybko – neurony czuciowe przewodzą impulsy z szybkością 15 – 40 m/s, a ruchowe 50 – 80 m/s. Jest to istotne podczas reakcji obronnej organizmu np. cofanie </w:t>
      </w:r>
      <w:r>
        <w:lastRenderedPageBreak/>
        <w:t xml:space="preserve">ręki pod wpływem ognia. </w:t>
      </w:r>
      <w:r>
        <w:br/>
        <w:t xml:space="preserve">Badaniami odruchów jako pierwszy zajmował się rosyjski fizjolog Iwan Pawłow, który w 1904r. otrzymał nagrodę Nobla. 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t xml:space="preserve">Wszystkie odruchy można podzielić na bezwarunkowe i warunkowe. 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b/>
          <w:bCs/>
        </w:rPr>
        <w:t>Odruch bezwarunkowy</w:t>
      </w:r>
      <w:r>
        <w:t xml:space="preserve"> jest wrodzony i powstaje niezależnie od naszej woli. Odruchy te związane są z rdzeniem kręgowym i ośrodkami podkorowymi mózgu.</w:t>
      </w:r>
    </w:p>
    <w:p w:rsidR="00FF7189" w:rsidRDefault="00FF7189" w:rsidP="00FF7189">
      <w:pPr>
        <w:pStyle w:val="Akapitzlist"/>
        <w:spacing w:before="100" w:beforeAutospacing="1" w:after="100" w:afterAutospacing="1" w:line="240" w:lineRule="auto"/>
      </w:pPr>
      <w:r>
        <w:t xml:space="preserve">Przykłady </w:t>
      </w:r>
      <w:r>
        <w:rPr>
          <w:b/>
          <w:bCs/>
        </w:rPr>
        <w:t>odruchów bezwarunkowych</w:t>
      </w:r>
      <w:r>
        <w:t>:</w:t>
      </w:r>
      <w:r>
        <w:br/>
        <w:t>- kichanie, kaszel</w:t>
      </w:r>
      <w:r>
        <w:br/>
        <w:t>- ssanie mleka</w:t>
      </w:r>
      <w:r>
        <w:br/>
        <w:t>- zmiana wielkości źrenicy pod wpływem światła o różnym natężeniu</w:t>
      </w:r>
      <w:r>
        <w:br/>
        <w:t xml:space="preserve">- odruch kolanowy 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noProof/>
          <w:lang w:eastAsia="pl-PL"/>
        </w:rPr>
        <w:drawing>
          <wp:anchor distT="95250" distB="9525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28825" cy="1524000"/>
            <wp:effectExtent l="19050" t="0" r="9525" b="0"/>
            <wp:wrapSquare wrapText="bothSides"/>
            <wp:docPr id="2" name="Obraz 2" descr="https://szkolnictwo.pl/rysunki_lekcje/5394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kolnictwo.pl/rysunki_lekcje/5394/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Odruch warunkowy</w:t>
      </w:r>
      <w:r>
        <w:t xml:space="preserve"> jest to odruch nabyty. Związany jest z ośrodkami w korze mózgowej. Jego wykształcenie wymaga działania bodźcem obojętnym jednocześnie z bodźcem wywołującym dany odruch. Aby wykształcić odruch warunkowy należy takie działania wielokrotnie powtarzać. Przykładem odruchu warunkowego jest np. tresura psa. Odruchem warunkowym jest też obgryzanie paznokci czy ołówka w sytuacjach stresowych, wydzielanie śliny pod wpływem zapachu pokarmu.</w:t>
      </w:r>
    </w:p>
    <w:p w:rsidR="00FF7189" w:rsidRPr="007C0788" w:rsidRDefault="00FF7189" w:rsidP="00FF718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7189" w:rsidRDefault="00FF7189" w:rsidP="00FF718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0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zeszytu przedmiotowego wpisz określenia następujących pojęć:</w:t>
      </w:r>
    </w:p>
    <w:p w:rsidR="0083208E" w:rsidRPr="007C0788" w:rsidRDefault="0083208E" w:rsidP="0083208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7189" w:rsidRDefault="00FF7189" w:rsidP="00FF718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Receptor</w:t>
      </w:r>
    </w:p>
    <w:p w:rsidR="00FF7189" w:rsidRDefault="00FF7189" w:rsidP="00FF718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Efektor</w:t>
      </w:r>
    </w:p>
    <w:p w:rsidR="00FF7189" w:rsidRDefault="00FF7189" w:rsidP="00FF718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Odruch</w:t>
      </w:r>
    </w:p>
    <w:p w:rsidR="00FF7189" w:rsidRDefault="00FF7189" w:rsidP="00FF718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Łuk odruchowy</w:t>
      </w:r>
    </w:p>
    <w:p w:rsidR="00FF7189" w:rsidRDefault="00FF7189" w:rsidP="00FF718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Bodziec </w:t>
      </w:r>
    </w:p>
    <w:p w:rsidR="0083208E" w:rsidRDefault="0083208E" w:rsidP="0083208E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89" w:rsidRDefault="00FF7189" w:rsidP="00351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0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Wykonaj zadania z zeszytu ćwiczeń 3,4 str. 92, 93</w:t>
      </w:r>
    </w:p>
    <w:p w:rsidR="0035180D" w:rsidRDefault="0035180D" w:rsidP="003518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 na następujące pytania prześlij na mój adres: </w:t>
      </w:r>
      <w:hyperlink r:id="rId8" w:history="1">
        <w:r w:rsidRPr="005C111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malgorzatatabor1@wp.pl</w:t>
        </w:r>
      </w:hyperlink>
    </w:p>
    <w:p w:rsidR="0083208E" w:rsidRDefault="0083208E" w:rsidP="0083208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180D" w:rsidRDefault="0035180D" w:rsidP="0035180D">
      <w:pPr>
        <w:spacing w:before="100" w:beforeAutospacing="1" w:after="100" w:afterAutospacing="1" w:line="240" w:lineRule="auto"/>
      </w:pPr>
      <w:r>
        <w:t>1. Jak zbudowana jest komórka nerwowa?</w:t>
      </w:r>
      <w:r>
        <w:br/>
      </w:r>
      <w:r>
        <w:br/>
        <w:t>2. W skład układu nerwowego ośrodkowego wchodzi:</w:t>
      </w:r>
      <w:r>
        <w:br/>
      </w:r>
      <w:r>
        <w:br/>
        <w:t>3. W skład układu nerwowego obwodowego wchodzi:</w:t>
      </w:r>
      <w:r>
        <w:br/>
      </w:r>
      <w:r>
        <w:br/>
        <w:t xml:space="preserve">4. Z czego zbudowana jest synapsa? </w:t>
      </w:r>
      <w:r>
        <w:br/>
      </w:r>
      <w:r>
        <w:br/>
        <w:t>5. Co nazywano synapsą?</w:t>
      </w:r>
      <w:r>
        <w:br/>
      </w:r>
      <w:r>
        <w:br/>
        <w:t>6. Co to jest akson?</w:t>
      </w:r>
    </w:p>
    <w:p w:rsidR="002F30DD" w:rsidRDefault="0035180D" w:rsidP="0083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7. Jak zbudowane są nerwy?</w:t>
      </w:r>
      <w:r>
        <w:br/>
      </w:r>
      <w:r>
        <w:br/>
      </w:r>
      <w:r>
        <w:lastRenderedPageBreak/>
        <w:t>7. Jakie znasz odruchy?</w:t>
      </w:r>
      <w:r>
        <w:br/>
      </w:r>
      <w:r>
        <w:br/>
        <w:t>8. Dokończ zdanie:</w:t>
      </w:r>
      <w:r>
        <w:br/>
      </w:r>
      <w:r>
        <w:br/>
        <w:t>Kiedy impuls dotrze do końca</w:t>
      </w:r>
      <w:r w:rsidR="0083208E">
        <w:t xml:space="preserve"> neuronu    ………………………………………………………………………………………</w:t>
      </w:r>
    </w:p>
    <w:p w:rsidR="0083208E" w:rsidRDefault="0083208E" w:rsidP="0083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208E" w:rsidRPr="0083208E" w:rsidRDefault="0083208E" w:rsidP="008320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pozdrawiam Małgorzata Tabor</w:t>
      </w:r>
    </w:p>
    <w:sectPr w:rsidR="0083208E" w:rsidRPr="0083208E" w:rsidSect="004C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8BD"/>
    <w:multiLevelType w:val="hybridMultilevel"/>
    <w:tmpl w:val="8E92F3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8124D"/>
    <w:multiLevelType w:val="hybridMultilevel"/>
    <w:tmpl w:val="B9208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189"/>
    <w:rsid w:val="002F30DD"/>
    <w:rsid w:val="0035180D"/>
    <w:rsid w:val="0083208E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1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60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tabor1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2020-04-15T20:24:00Z</dcterms:created>
  <dcterms:modified xsi:type="dcterms:W3CDTF">2020-04-15T20:47:00Z</dcterms:modified>
</cp:coreProperties>
</file>