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E" w:rsidRPr="004A4C3A" w:rsidRDefault="00426B91" w:rsidP="004A4C3A">
      <w:pPr>
        <w:jc w:val="center"/>
        <w:rPr>
          <w:b/>
          <w:sz w:val="32"/>
        </w:rPr>
      </w:pPr>
      <w:r w:rsidRPr="004A4C3A">
        <w:rPr>
          <w:b/>
          <w:sz w:val="32"/>
        </w:rPr>
        <w:t>7 SP, biologia, 23.04.2020</w:t>
      </w:r>
    </w:p>
    <w:p w:rsidR="00426B91" w:rsidRPr="004A4C3A" w:rsidRDefault="00426B91">
      <w:pPr>
        <w:rPr>
          <w:b/>
          <w:sz w:val="32"/>
          <w:u w:val="single"/>
        </w:rPr>
      </w:pPr>
      <w:r w:rsidRPr="004A4C3A">
        <w:rPr>
          <w:b/>
          <w:sz w:val="32"/>
          <w:u w:val="single"/>
        </w:rPr>
        <w:t>Temat: Regulacja nerwowo – hormonalna organizmu. Powtórzenie wiadomości.</w:t>
      </w:r>
    </w:p>
    <w:p w:rsidR="00426B91" w:rsidRDefault="00426B91"/>
    <w:p w:rsidR="00426B91" w:rsidRDefault="00426B91" w:rsidP="00426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8"/>
        </w:rPr>
      </w:pPr>
      <w:r w:rsidRPr="00426B91">
        <w:rPr>
          <w:b/>
          <w:color w:val="00B050"/>
          <w:sz w:val="28"/>
        </w:rPr>
        <w:t>Drodzy uczniowie!  wszyscy, którzy do czwartku, tj. do 23 kwietnia 2020 nie prześlą mi rozwiązanego testu o chorobach układu nerwowego otrzymają oceny niedostateczne.</w:t>
      </w:r>
    </w:p>
    <w:p w:rsidR="00426B91" w:rsidRDefault="00426B91" w:rsidP="0042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B91" w:rsidRPr="00426B91" w:rsidRDefault="00426B91" w:rsidP="0042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czytasz ten tekst, twoje oczy rejestrują słowa, którym mózg przypisuje określone znaczenia. W tym samym czasie serce kurczy się i rozluźnia, a klatka piersiowa unosi się i opada, wentylując płuca. Mięśnie grzbietu napinają się, aby utrzymać postawę ciała. Trwa mnóstwo innych świadomych i nieświadomych czynności życiowych, a wszystko to koordynowane jest przez miliardy neuronów i minimalne ilości hormonów.</w:t>
      </w:r>
    </w:p>
    <w:p w:rsidR="00426B91" w:rsidRPr="00426B91" w:rsidRDefault="00426B91" w:rsidP="0042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Ilustracja przedstawia sylwetkę człowieka z wrysowanym układem nerwowym, kolorem zielonym oznaczono ośrodkowy układ nerwowy, kolorem różowym obwodowy układ nerwowy. Niektóre nerwy obwodowe zostały podpisane z prawej. Od góry pod mózgowiem: szyjny, międzyżebrowy, łokciowy, kulszowy, piszczel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sylwetkę człowieka z wrysowanym układem nerwowym, kolorem zielonym oznaczono ośrodkowy układ nerwowy, kolorem różowym obwodowy układ nerwowy. Niektóre nerwy obwodowe zostały podpisane z prawej. Od góry pod mózgowiem: szyjny, międzyżebrowy, łokciowy, kulszowy, piszczelow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91" w:rsidRPr="00426B91" w:rsidRDefault="00426B91" w:rsidP="00426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</w:pPr>
      <w:r w:rsidRPr="00426B9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Współpraca układu nerwowego i hormonalnego </w:t>
      </w:r>
    </w:p>
    <w:p w:rsidR="00426B91" w:rsidRPr="00426B91" w:rsidRDefault="00426B91" w:rsidP="0042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Organizm człowieka sprawnie funkcjonuje dzięki skoordynowanym działaniom wszystkich narządów. Czuwają nad tym 2 układy – nerwowy i hormonalny. Elementem łączącym pracę tych układów jest podwzgórze – część mózgu, w której wydzielane są hormony stymulujące </w:t>
      </w:r>
      <w:r w:rsidRPr="00426B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przysadkę do produkcji hormonów przysadkowych. Układ nerwowy odbiera je, analizuje i szybko na nie reaguje. Doskonale sprawdza się w dynamicznie zmieniających się sytuacjach, np. zagrożenia. Regulacja hormonalna przebiega wolniej i trwa dłużej. Wykorzystywana jest przez organizm w długotrwałych procesach takich jak wzrost, regulacja przemiany materii, procesy związane z rozrodem.</w:t>
      </w:r>
    </w:p>
    <w:p w:rsidR="00426B91" w:rsidRDefault="00426B91" w:rsidP="00426B91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4" name="Obraz 4" descr="Ilustracja przedstawia przebieg informacji pomiędzy mózgiem a komórkami. Czerwona, gruba, rozgałęziona linia to naczynie krwionośne. Fioletowe kulki oznaczają cząsteczki hormonu, fioletowe stożki to receptory komórkowe. Po lewej stronie ilustracji widać bloki sześciu błękitnych klocków, po trzy z każdej strony czerwonego naczynia krwionośnego. To komórki gruczołu dokrewnego. Znajdują się w nich cząsteczki hormonu, uwalniane do krwi. Wędrują z nią dalej. Sześciany w kolorze bladoróżowym to komórki ciała. Ostatnie trzy pary komórek mają widoczne fioletowe receptory komórkowe. Służą one do wyłapywania cząsteczek hormonu. Na dole komórek, po lewej stronie dwa białe, rozgałęzione kształty z wyraźnym czarnym jądrem to neurony. Łączą się one z rdzeniem kręgowym. Tędy przewodzone są impulsy do i z mózgu (szarej, pofałdowanej półkuli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zedstawia przebieg informacji pomiędzy mózgiem a komórkami. Czerwona, gruba, rozgałęziona linia to naczynie krwionośne. Fioletowe kulki oznaczają cząsteczki hormonu, fioletowe stożki to receptory komórkowe. Po lewej stronie ilustracji widać bloki sześciu błękitnych klocków, po trzy z każdej strony czerwonego naczynia krwionośnego. To komórki gruczołu dokrewnego. Znajdują się w nich cząsteczki hormonu, uwalniane do krwi. Wędrują z nią dalej. Sześciany w kolorze bladoróżowym to komórki ciała. Ostatnie trzy pary komórek mają widoczne fioletowe receptory komórkowe. Służą one do wyłapywania cząsteczek hormonu. Na dole komórek, po lewej stronie dwa białe, rozgałęzione kształty z wyraźnym czarnym jądrem to neurony. Łączą się one z rdzeniem kręgowym. Tędy przewodzone są impulsy do i z mózgu (szarej, pofałdowanej półkuli)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91" w:rsidRPr="00426B91" w:rsidRDefault="00426B91" w:rsidP="00426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</w:pPr>
      <w:r w:rsidRPr="00426B9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Hormony </w:t>
      </w:r>
    </w:p>
    <w:p w:rsidR="00426B91" w:rsidRPr="00426B91" w:rsidRDefault="00426B91" w:rsidP="0042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91">
        <w:rPr>
          <w:rFonts w:ascii="Times New Roman" w:eastAsia="Times New Roman" w:hAnsi="Times New Roman" w:cs="Times New Roman"/>
          <w:sz w:val="24"/>
          <w:szCs w:val="24"/>
          <w:lang w:eastAsia="pl-PL"/>
        </w:rPr>
        <w:t>Gruczoły dokrewne nie mają przewodów wyprowadzających, a hormony wydzielane są bezpośrednio do krwi. Gdy hormon znajdzie się w układzie krążenia, dociera do wszystkich komórek. Na jego obecność reagują tylko te komórki, które mają odpowiednie receptory. Nad właściwą ilością wytwarzanych hormonów czuwa gruczoł nadrzędny – przysadka mózgowa, która produkuje hormony kontrolujące i modyfikujące pracę pozostałych gruczołów dokrewnych.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2601"/>
        <w:gridCol w:w="4867"/>
      </w:tblGrid>
      <w:tr w:rsidR="00426B91" w:rsidRPr="00426B91" w:rsidTr="004A4C3A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6B91" w:rsidRPr="00426B91" w:rsidRDefault="00426B91" w:rsidP="0042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Gruczoły dokrewne i działanie wytwarzanych przez nie hormonów</w:t>
            </w:r>
          </w:p>
        </w:tc>
      </w:tr>
      <w:tr w:rsidR="00426B91" w:rsidRPr="00426B91" w:rsidTr="004A4C3A">
        <w:trPr>
          <w:tblHeader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Gruczoł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podwzgórze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hormony pobudzające inne gruczoły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pracy innych gruczołów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przysadka mózgowa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hormon wzrostu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przyspieszanie wzrost organizmu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B91" w:rsidRPr="00426B91" w:rsidRDefault="00426B91" w:rsidP="0042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hormony pobudzające inne gruczoły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pracy innych gruczołów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tarczyca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tyroksyna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reguacja</w:t>
            </w:r>
            <w:proofErr w:type="spellEnd"/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szybkości metabolizmu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trzustka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insulina i glukagon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poziomu cukru we krwi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nadnercze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adrenalina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organizmu do działania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gruczoły płciowe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żeńskie hormony płciowe, estrogeny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kontrolowanie rozwoju płciowego, wpływanie na rozwój cech żeńskich</w:t>
            </w:r>
          </w:p>
        </w:tc>
      </w:tr>
      <w:tr w:rsidR="00426B91" w:rsidRPr="00426B91" w:rsidTr="00426B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B91" w:rsidRPr="00426B91" w:rsidRDefault="00426B91" w:rsidP="0042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męskie hormony płciowe, testosteron</w:t>
            </w:r>
          </w:p>
        </w:tc>
        <w:tc>
          <w:tcPr>
            <w:tcW w:w="0" w:type="auto"/>
            <w:vAlign w:val="center"/>
            <w:hideMark/>
          </w:tcPr>
          <w:p w:rsidR="00426B91" w:rsidRPr="00426B91" w:rsidRDefault="00426B91" w:rsidP="0042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ontrolowanie </w:t>
            </w:r>
            <w:proofErr w:type="spellStart"/>
            <w:r w:rsid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rozwóju</w:t>
            </w:r>
            <w:proofErr w:type="spellEnd"/>
            <w:r w:rsid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płciowego,</w:t>
            </w:r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wpływanie</w:t>
            </w:r>
            <w:proofErr w:type="spellEnd"/>
            <w:r w:rsidRPr="00426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rozwój cech męskich</w:t>
            </w:r>
          </w:p>
        </w:tc>
      </w:tr>
    </w:tbl>
    <w:p w:rsidR="004A4C3A" w:rsidRPr="004A4C3A" w:rsidRDefault="004A4C3A" w:rsidP="004A4C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u w:val="single"/>
          <w:lang w:eastAsia="pl-PL"/>
        </w:rPr>
      </w:pPr>
      <w:r w:rsidRPr="004A4C3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u w:val="single"/>
          <w:lang w:eastAsia="pl-PL"/>
        </w:rPr>
        <w:t>Zadania</w:t>
      </w:r>
      <w:r w:rsidRPr="004A4C3A">
        <w:rPr>
          <w:rFonts w:ascii="Times New Roman" w:eastAsia="Times New Roman" w:hAnsi="Times New Roman" w:cs="Times New Roman"/>
          <w:b/>
          <w:bCs/>
          <w:szCs w:val="36"/>
          <w:u w:val="single"/>
          <w:lang w:eastAsia="pl-PL"/>
        </w:rPr>
        <w:t xml:space="preserve"> </w:t>
      </w:r>
    </w:p>
    <w:p w:rsidR="004A4C3A" w:rsidRPr="004A4C3A" w:rsidRDefault="004A4C3A" w:rsidP="004A4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Polecenie 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(ustnie)</w:t>
      </w:r>
    </w:p>
    <w:p w:rsidR="004A4C3A" w:rsidRP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części mózgowia człowieka i opisz ich główne funkcje.</w:t>
      </w:r>
    </w:p>
    <w:p w:rsidR="004A4C3A" w:rsidRPr="004A4C3A" w:rsidRDefault="004A4C3A" w:rsidP="004A4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Polecenie 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(ustnie)</w:t>
      </w:r>
    </w:p>
    <w:p w:rsidR="004A4C3A" w:rsidRP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Porównaj cechy odruchu bezwarunkowego i warunkowego.</w:t>
      </w:r>
    </w:p>
    <w:p w:rsidR="004A4C3A" w:rsidRPr="004A4C3A" w:rsidRDefault="004A4C3A" w:rsidP="004A4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Polecenie 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(ustnie)</w:t>
      </w:r>
    </w:p>
    <w:p w:rsidR="004A4C3A" w:rsidRP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nazwę hormonu, który</w:t>
      </w:r>
    </w:p>
    <w:p w:rsidR="004A4C3A" w:rsidRPr="004A4C3A" w:rsidRDefault="004A4C3A" w:rsidP="004A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mobilizuje organizm do działania w warunkach stresu,</w:t>
      </w:r>
    </w:p>
    <w:p w:rsidR="004A4C3A" w:rsidRPr="004A4C3A" w:rsidRDefault="004A4C3A" w:rsidP="004A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powoduje, że organizm mężczyzny wytwarza plemniki,</w:t>
      </w:r>
    </w:p>
    <w:p w:rsidR="004A4C3A" w:rsidRPr="004A4C3A" w:rsidRDefault="004A4C3A" w:rsidP="004A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sprawia, że u dziewcząt wykształcają się piersi.</w:t>
      </w:r>
    </w:p>
    <w:p w:rsidR="004A4C3A" w:rsidRPr="004A4C3A" w:rsidRDefault="004A4C3A" w:rsidP="004A4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C3A" w:rsidRPr="004A4C3A" w:rsidRDefault="004A4C3A" w:rsidP="004A4C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A4C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Czytam i interpretuję </w:t>
      </w:r>
    </w:p>
    <w:p w:rsidR="004A4C3A" w:rsidRPr="004A4C3A" w:rsidRDefault="004A4C3A" w:rsidP="004A4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Polecenie 4 (dla chętnych)</w:t>
      </w:r>
    </w:p>
    <w:p w:rsid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Twój kolega chodził boso po dywanie, nadepnął na pinezkę i podskoczył. Wykorzystując ilustrację wyjaśnij, co się wydarzyło w układzie nerwowym kolegi. Wykonaj poniższe zadania.</w:t>
      </w:r>
    </w:p>
    <w:p w:rsid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7" name="Obraz 7" descr="Ilustracja przedstawia przekrój poziomy przez rdzeń kręgowy. Podpisano grzbietową u góry i brzuszną część rdzenia kręgowego. W środku niebieska plama w kształcie motyla. Z lewej u góry niebieski receptor, u dołu pomarańczowy efektor. Między nimi fioletowe linie i punkty, oznaczone dużymi literami Y, Z,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ja przedstawia przekrój poziomy przez rdzeń kręgowy. Podpisano grzbietową u góry i brzuszną część rdzenia kręgowego. W środku niebieska plama w kształcie motyla. Z lewej u góry niebieski receptor, u dołu pomarańczowy efektor. Między nimi fioletowe linie i punkty, oznaczone dużymi literami Y, Z, X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3A" w:rsidRPr="004A4C3A" w:rsidRDefault="004A4C3A" w:rsidP="004A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Wyjaśnij, jaki rodzaj odruchu miał miejsce w opisanej sytuacji.</w:t>
      </w:r>
    </w:p>
    <w:p w:rsidR="004A4C3A" w:rsidRPr="004A4C3A" w:rsidRDefault="004A4C3A" w:rsidP="004A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nazwy neuronów oznaczonych X, Y, Z.</w:t>
      </w:r>
    </w:p>
    <w:p w:rsidR="004A4C3A" w:rsidRPr="004A4C3A" w:rsidRDefault="004A4C3A" w:rsidP="004A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Wskaż, co jest receptorem, a co efektorem w tym odruchu.</w:t>
      </w:r>
    </w:p>
    <w:p w:rsidR="004A4C3A" w:rsidRPr="004A4C3A" w:rsidRDefault="004A4C3A" w:rsidP="004A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Zakładając, że długość każdego z elementów X i Y wynosi ok. 1 m, a impulsy nerwowe biegną z szybkością 100 m na sekundę oblicz, jak szybko nastąpiła reakcja na ukłucie pinezką.</w:t>
      </w:r>
    </w:p>
    <w:p w:rsidR="004A4C3A" w:rsidRPr="004A4C3A" w:rsidRDefault="004A4C3A" w:rsidP="004A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Oceń biologiczne znaczenie tego odruchu.</w:t>
      </w:r>
    </w:p>
    <w:p w:rsidR="004A4C3A" w:rsidRPr="004A4C3A" w:rsidRDefault="007B385B" w:rsidP="004A4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Polecenie 5</w:t>
      </w:r>
      <w:r w:rsidR="004A4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(dla chętnych)</w:t>
      </w:r>
    </w:p>
    <w:p w:rsidR="004A4C3A" w:rsidRP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narządów wewnętrznych jest unerwiona przez włókna układu autonomicznego (współczulnego i przywspółczulnego). Obie części tego układu działają jednocześnie, a harmonijna praca danego narządu jest efektem ich współdziałania. Zdarza się jednak, że aktywność jednego układu przeważa nad drugim.</w:t>
      </w:r>
    </w:p>
    <w:p w:rsidR="004A4C3A" w:rsidRP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Dokonaj analizy najważniejszych czynności układu autonomicznego przedstawionych poniżej, a następnie wykonaj polecenia.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4"/>
        <w:gridCol w:w="3961"/>
      </w:tblGrid>
      <w:tr w:rsidR="004A4C3A" w:rsidRPr="004A4C3A" w:rsidTr="004A4C3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WSPÓŁCZULNY</w:t>
            </w:r>
          </w:p>
        </w:tc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PRZYWSPÓŁCZULNY</w:t>
            </w:r>
          </w:p>
        </w:tc>
      </w:tr>
      <w:tr w:rsidR="004A4C3A" w:rsidRPr="004A4C3A" w:rsidTr="004A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rozszerza źrenice</w:t>
            </w:r>
          </w:p>
        </w:tc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zwęża źrenice</w:t>
            </w:r>
          </w:p>
        </w:tc>
      </w:tr>
      <w:tr w:rsidR="004A4C3A" w:rsidRPr="004A4C3A" w:rsidTr="004A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przyspiesza akcję serca</w:t>
            </w:r>
          </w:p>
        </w:tc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zwalnia akcję serca</w:t>
            </w:r>
          </w:p>
        </w:tc>
      </w:tr>
      <w:tr w:rsidR="004A4C3A" w:rsidRPr="004A4C3A" w:rsidTr="004A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rozszerza oskrzela</w:t>
            </w:r>
          </w:p>
        </w:tc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zwęża oskrzela</w:t>
            </w:r>
          </w:p>
        </w:tc>
      </w:tr>
      <w:tr w:rsidR="004A4C3A" w:rsidRPr="004A4C3A" w:rsidTr="004A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powoduje wzrost ciśnienia krwi</w:t>
            </w:r>
          </w:p>
        </w:tc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powoduje obniżenie ciśnienia krwi</w:t>
            </w:r>
          </w:p>
        </w:tc>
      </w:tr>
      <w:tr w:rsidR="004A4C3A" w:rsidRPr="004A4C3A" w:rsidTr="004A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hamuje perystaltykę jelit</w:t>
            </w:r>
          </w:p>
        </w:tc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nasila perystaltykę jelit</w:t>
            </w:r>
          </w:p>
        </w:tc>
      </w:tr>
      <w:tr w:rsidR="004A4C3A" w:rsidRPr="004A4C3A" w:rsidTr="004A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hamuje wydzielanie soku żołądkowego</w:t>
            </w:r>
          </w:p>
        </w:tc>
        <w:tc>
          <w:tcPr>
            <w:tcW w:w="0" w:type="auto"/>
            <w:vAlign w:val="center"/>
            <w:hideMark/>
          </w:tcPr>
          <w:p w:rsidR="004A4C3A" w:rsidRPr="004A4C3A" w:rsidRDefault="004A4C3A" w:rsidP="004A4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 wydzielanie soku żołądkowego</w:t>
            </w:r>
          </w:p>
        </w:tc>
      </w:tr>
    </w:tbl>
    <w:p w:rsidR="004A4C3A" w:rsidRPr="004A4C3A" w:rsidRDefault="004A4C3A" w:rsidP="004A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Podaj kilka przykładów sytuacji życiowych, w których przeważa aktywność układu współczulnego, i kilka, kiedy bardziej aktywny jest układ przywspółczulny</w:t>
      </w:r>
    </w:p>
    <w:p w:rsidR="004A4C3A" w:rsidRPr="004A4C3A" w:rsidRDefault="004A4C3A" w:rsidP="004A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3A">
        <w:rPr>
          <w:rFonts w:ascii="Times New Roman" w:eastAsia="Times New Roman" w:hAnsi="Times New Roman" w:cs="Times New Roman"/>
          <w:sz w:val="24"/>
          <w:szCs w:val="24"/>
          <w:lang w:eastAsia="pl-PL"/>
        </w:rPr>
        <w:t>Oceń konsekwencje zdrowotne długotrwałego pobudzania układu współczulnego.</w:t>
      </w:r>
    </w:p>
    <w:p w:rsidR="004A4C3A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C3A" w:rsidRPr="007B385B" w:rsidRDefault="004A4C3A" w:rsidP="004A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B385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PISEMNIE ROZWIĄŻ </w:t>
      </w:r>
    </w:p>
    <w:p w:rsidR="004A4C3A" w:rsidRPr="007B385B" w:rsidRDefault="004A4C3A" w:rsidP="004A4C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B385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Zadania z podręcznika, strony: 191-192</w:t>
      </w:r>
    </w:p>
    <w:p w:rsidR="004A4C3A" w:rsidRPr="007B385B" w:rsidRDefault="004A4C3A" w:rsidP="004A4C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B385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zeszytu ćwiczeń zadania: 1-5, strony: 96-97</w:t>
      </w:r>
    </w:p>
    <w:p w:rsidR="00426B91" w:rsidRPr="007B385B" w:rsidRDefault="007B385B" w:rsidP="007B385B">
      <w:pPr>
        <w:jc w:val="right"/>
        <w:rPr>
          <w:i/>
          <w:sz w:val="24"/>
        </w:rPr>
      </w:pPr>
      <w:r>
        <w:rPr>
          <w:i/>
          <w:sz w:val="24"/>
        </w:rPr>
        <w:t>Pozdrawiam Małgorzata Tabor</w:t>
      </w:r>
    </w:p>
    <w:sectPr w:rsidR="00426B91" w:rsidRPr="007B385B" w:rsidSect="00E2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E0"/>
    <w:multiLevelType w:val="multilevel"/>
    <w:tmpl w:val="A39E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2FE7"/>
    <w:multiLevelType w:val="hybridMultilevel"/>
    <w:tmpl w:val="D702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6825"/>
    <w:multiLevelType w:val="multilevel"/>
    <w:tmpl w:val="6402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F3830"/>
    <w:multiLevelType w:val="multilevel"/>
    <w:tmpl w:val="76A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B91"/>
    <w:rsid w:val="00426B91"/>
    <w:rsid w:val="004A4C3A"/>
    <w:rsid w:val="007B385B"/>
    <w:rsid w:val="00E2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7E"/>
  </w:style>
  <w:style w:type="paragraph" w:styleId="Nagwek1">
    <w:name w:val="heading 1"/>
    <w:basedOn w:val="Normalny"/>
    <w:next w:val="Normalny"/>
    <w:link w:val="Nagwek1Znak"/>
    <w:uiPriority w:val="9"/>
    <w:qFormat/>
    <w:rsid w:val="00426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4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42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426B91"/>
  </w:style>
  <w:style w:type="paragraph" w:styleId="Tekstdymka">
    <w:name w:val="Balloon Text"/>
    <w:basedOn w:val="Normalny"/>
    <w:link w:val="TekstdymkaZnak"/>
    <w:uiPriority w:val="99"/>
    <w:semiHidden/>
    <w:unhideWhenUsed/>
    <w:rsid w:val="0042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91"/>
    <w:rPr>
      <w:rFonts w:ascii="Tahoma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42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2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4C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4C3A"/>
    <w:rPr>
      <w:b/>
      <w:bCs/>
    </w:rPr>
  </w:style>
  <w:style w:type="paragraph" w:styleId="Akapitzlist">
    <w:name w:val="List Paragraph"/>
    <w:basedOn w:val="Normalny"/>
    <w:uiPriority w:val="34"/>
    <w:qFormat/>
    <w:rsid w:val="004A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2020-04-19T14:44:00Z</dcterms:created>
  <dcterms:modified xsi:type="dcterms:W3CDTF">2020-04-19T15:06:00Z</dcterms:modified>
</cp:coreProperties>
</file>