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AC" w:rsidRPr="007C117F" w:rsidRDefault="006F59AC" w:rsidP="007C117F">
      <w:pPr>
        <w:spacing w:after="0" w:line="360" w:lineRule="auto"/>
        <w:ind w:left="357" w:hanging="35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C117F">
        <w:rPr>
          <w:rFonts w:ascii="Arial" w:hAnsi="Arial" w:cs="Arial"/>
          <w:b/>
          <w:sz w:val="24"/>
          <w:szCs w:val="24"/>
        </w:rPr>
        <w:t>Nauczanie indywidualne</w:t>
      </w:r>
    </w:p>
    <w:p w:rsidR="006F59AC" w:rsidRPr="007C117F" w:rsidRDefault="006F59AC" w:rsidP="007C117F">
      <w:pPr>
        <w:spacing w:after="0" w:line="360" w:lineRule="auto"/>
        <w:ind w:left="357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7C117F">
        <w:rPr>
          <w:rFonts w:ascii="Arial" w:hAnsi="Arial" w:cs="Arial"/>
          <w:b/>
          <w:sz w:val="24"/>
          <w:szCs w:val="24"/>
        </w:rPr>
        <w:t xml:space="preserve">Język polski klasa V – Ewa </w:t>
      </w:r>
      <w:proofErr w:type="spellStart"/>
      <w:r w:rsidRPr="007C117F">
        <w:rPr>
          <w:rFonts w:ascii="Arial" w:hAnsi="Arial" w:cs="Arial"/>
          <w:b/>
          <w:sz w:val="24"/>
          <w:szCs w:val="24"/>
        </w:rPr>
        <w:t>Ścisłowska</w:t>
      </w:r>
      <w:proofErr w:type="spellEnd"/>
    </w:p>
    <w:p w:rsidR="00C122DF" w:rsidRPr="007C117F" w:rsidRDefault="00C122DF" w:rsidP="007C117F">
      <w:pPr>
        <w:jc w:val="both"/>
        <w:rPr>
          <w:rFonts w:ascii="Arial" w:hAnsi="Arial" w:cs="Arial"/>
          <w:sz w:val="24"/>
          <w:szCs w:val="24"/>
        </w:rPr>
      </w:pPr>
    </w:p>
    <w:p w:rsidR="009215D9" w:rsidRPr="007C117F" w:rsidRDefault="00B965CD" w:rsidP="007C11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F6842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DD35F4" w:rsidRPr="007C117F">
        <w:rPr>
          <w:rFonts w:ascii="Arial" w:hAnsi="Arial" w:cs="Arial"/>
          <w:sz w:val="24"/>
          <w:szCs w:val="24"/>
        </w:rPr>
        <w:t>.04</w:t>
      </w:r>
      <w:r w:rsidR="00034F6F" w:rsidRPr="007C117F">
        <w:rPr>
          <w:rFonts w:ascii="Arial" w:hAnsi="Arial" w:cs="Arial"/>
          <w:sz w:val="24"/>
          <w:szCs w:val="24"/>
        </w:rPr>
        <w:t>.2020r.</w:t>
      </w:r>
    </w:p>
    <w:p w:rsidR="009215D9" w:rsidRPr="007C117F" w:rsidRDefault="009215D9" w:rsidP="007C117F">
      <w:pPr>
        <w:jc w:val="both"/>
        <w:rPr>
          <w:rFonts w:ascii="Arial" w:hAnsi="Arial" w:cs="Arial"/>
          <w:b/>
          <w:sz w:val="24"/>
          <w:szCs w:val="24"/>
        </w:rPr>
      </w:pPr>
      <w:r w:rsidRPr="007C117F">
        <w:rPr>
          <w:rFonts w:ascii="Arial" w:hAnsi="Arial" w:cs="Arial"/>
          <w:b/>
          <w:sz w:val="24"/>
          <w:szCs w:val="24"/>
        </w:rPr>
        <w:t xml:space="preserve">Temat: </w:t>
      </w:r>
      <w:r w:rsidR="00D919AC">
        <w:rPr>
          <w:rFonts w:ascii="Arial" w:hAnsi="Arial" w:cs="Arial"/>
          <w:b/>
          <w:sz w:val="24"/>
          <w:szCs w:val="24"/>
        </w:rPr>
        <w:t xml:space="preserve">Świat przedstawiony w lekturze pt. </w:t>
      </w:r>
      <w:r w:rsidR="00D919AC">
        <w:rPr>
          <w:rFonts w:ascii="Arial" w:hAnsi="Arial" w:cs="Arial"/>
          <w:b/>
          <w:i/>
          <w:sz w:val="24"/>
          <w:szCs w:val="24"/>
        </w:rPr>
        <w:t xml:space="preserve">Opowieści z </w:t>
      </w:r>
      <w:proofErr w:type="spellStart"/>
      <w:r w:rsidR="00D919AC">
        <w:rPr>
          <w:rFonts w:ascii="Arial" w:hAnsi="Arial" w:cs="Arial"/>
          <w:b/>
          <w:i/>
          <w:sz w:val="24"/>
          <w:szCs w:val="24"/>
        </w:rPr>
        <w:t>Narnii</w:t>
      </w:r>
      <w:proofErr w:type="spellEnd"/>
      <w:r w:rsidR="00F44F87" w:rsidRPr="007C117F">
        <w:rPr>
          <w:rFonts w:ascii="Arial" w:hAnsi="Arial" w:cs="Arial"/>
          <w:b/>
          <w:sz w:val="24"/>
          <w:szCs w:val="24"/>
        </w:rPr>
        <w:t xml:space="preserve"> (1 godzina)</w:t>
      </w:r>
    </w:p>
    <w:p w:rsidR="00D919AC" w:rsidRDefault="00D919AC" w:rsidP="00276C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(spotkanie na Messengerze)</w:t>
      </w:r>
    </w:p>
    <w:p w:rsidR="00D919AC" w:rsidRDefault="00D919AC" w:rsidP="00276C55">
      <w:pPr>
        <w:rPr>
          <w:rFonts w:ascii="Arial" w:hAnsi="Arial" w:cs="Arial"/>
          <w:sz w:val="24"/>
          <w:szCs w:val="24"/>
        </w:rPr>
      </w:pPr>
    </w:p>
    <w:p w:rsidR="00276C55" w:rsidRPr="006F59AC" w:rsidRDefault="00276C55" w:rsidP="00276C55">
      <w:pPr>
        <w:rPr>
          <w:rFonts w:ascii="Arial" w:hAnsi="Arial" w:cs="Arial"/>
          <w:sz w:val="24"/>
          <w:szCs w:val="24"/>
        </w:rPr>
      </w:pPr>
      <w:r w:rsidRPr="006F59A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276C55" w:rsidRPr="007C117F" w:rsidRDefault="00276C55" w:rsidP="00276C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919AC">
        <w:rPr>
          <w:rFonts w:ascii="Arial" w:hAnsi="Arial" w:cs="Arial"/>
          <w:sz w:val="24"/>
          <w:szCs w:val="24"/>
        </w:rPr>
        <w:t>9</w:t>
      </w:r>
      <w:r w:rsidRPr="007C117F">
        <w:rPr>
          <w:rFonts w:ascii="Arial" w:hAnsi="Arial" w:cs="Arial"/>
          <w:sz w:val="24"/>
          <w:szCs w:val="24"/>
        </w:rPr>
        <w:t>.04.2020r.</w:t>
      </w:r>
    </w:p>
    <w:p w:rsidR="00276C55" w:rsidRPr="007C117F" w:rsidRDefault="00276C55" w:rsidP="00276C55">
      <w:pPr>
        <w:jc w:val="both"/>
        <w:rPr>
          <w:rFonts w:ascii="Arial" w:hAnsi="Arial" w:cs="Arial"/>
          <w:b/>
          <w:sz w:val="24"/>
          <w:szCs w:val="24"/>
        </w:rPr>
      </w:pPr>
      <w:r w:rsidRPr="007C117F">
        <w:rPr>
          <w:rFonts w:ascii="Arial" w:hAnsi="Arial" w:cs="Arial"/>
          <w:b/>
          <w:sz w:val="24"/>
          <w:szCs w:val="24"/>
        </w:rPr>
        <w:t xml:space="preserve">Temat: </w:t>
      </w:r>
      <w:r w:rsidR="00D919AC">
        <w:rPr>
          <w:rFonts w:ascii="Arial" w:hAnsi="Arial" w:cs="Arial"/>
          <w:b/>
          <w:sz w:val="24"/>
          <w:szCs w:val="24"/>
        </w:rPr>
        <w:t>Bohaterowie lektury</w:t>
      </w:r>
      <w:r w:rsidRPr="007C117F">
        <w:rPr>
          <w:rFonts w:ascii="Arial" w:hAnsi="Arial" w:cs="Arial"/>
          <w:b/>
          <w:sz w:val="24"/>
          <w:szCs w:val="24"/>
        </w:rPr>
        <w:t xml:space="preserve"> (1 godzina)</w:t>
      </w:r>
    </w:p>
    <w:p w:rsidR="00D919AC" w:rsidRPr="004234DD" w:rsidRDefault="00276C55" w:rsidP="00D919AC">
      <w:pPr>
        <w:spacing w:after="0" w:line="276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Uzupełnij kartę pracy </w:t>
      </w:r>
      <w:r w:rsidR="00D919AC" w:rsidRPr="00D919AC">
        <w:rPr>
          <w:rFonts w:ascii="Arial" w:hAnsi="Arial" w:cs="Arial"/>
          <w:color w:val="000000" w:themeColor="text1"/>
          <w:sz w:val="24"/>
          <w:szCs w:val="24"/>
        </w:rPr>
        <w:t>pt.</w:t>
      </w:r>
      <w:r w:rsidR="00D919A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919AC" w:rsidRPr="004234DD">
        <w:rPr>
          <w:rFonts w:ascii="Arial" w:hAnsi="Arial" w:cs="Arial"/>
          <w:b/>
          <w:i/>
          <w:color w:val="000000" w:themeColor="text1"/>
          <w:sz w:val="24"/>
          <w:szCs w:val="24"/>
        </w:rPr>
        <w:t>Inni, a jednak tacy sami</w:t>
      </w:r>
    </w:p>
    <w:p w:rsidR="00D919AC" w:rsidRDefault="00D919AC" w:rsidP="00D919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19AC" w:rsidRPr="004234DD" w:rsidRDefault="00D919AC" w:rsidP="00D919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34DD">
        <w:rPr>
          <w:rFonts w:ascii="Arial" w:hAnsi="Arial" w:cs="Arial"/>
          <w:sz w:val="24"/>
          <w:szCs w:val="24"/>
        </w:rPr>
        <w:t xml:space="preserve">Uzupełnij tabelę informacjami na temat wylosowanego bohatera książki </w:t>
      </w:r>
      <w:r w:rsidRPr="004234DD">
        <w:rPr>
          <w:rFonts w:ascii="Arial" w:hAnsi="Arial" w:cs="Arial"/>
          <w:i/>
          <w:sz w:val="24"/>
          <w:szCs w:val="24"/>
        </w:rPr>
        <w:t>Opowieści z</w:t>
      </w:r>
      <w:r>
        <w:rPr>
          <w:rFonts w:ascii="Arial" w:hAnsi="Arial" w:cs="Arial"/>
          <w:i/>
          <w:sz w:val="24"/>
          <w:szCs w:val="24"/>
        </w:rPr>
        <w:t> </w:t>
      </w:r>
      <w:proofErr w:type="spellStart"/>
      <w:r w:rsidRPr="004234DD">
        <w:rPr>
          <w:rFonts w:ascii="Arial" w:hAnsi="Arial" w:cs="Arial"/>
          <w:i/>
          <w:sz w:val="24"/>
          <w:szCs w:val="24"/>
        </w:rPr>
        <w:t>Narnii</w:t>
      </w:r>
      <w:proofErr w:type="spellEnd"/>
      <w:r w:rsidRPr="004234DD">
        <w:rPr>
          <w:rFonts w:ascii="Arial" w:hAnsi="Arial" w:cs="Arial"/>
          <w:i/>
          <w:sz w:val="24"/>
          <w:szCs w:val="24"/>
        </w:rPr>
        <w:t>. Lew, Czarownica i stara szafa</w:t>
      </w:r>
      <w:r w:rsidRPr="004234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Pracę wyślij do mnie na mój adres e-mail do 06.05.2020 r.</w:t>
      </w:r>
    </w:p>
    <w:p w:rsidR="00D919AC" w:rsidRDefault="00D919AC" w:rsidP="00D919AC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0"/>
        <w:gridCol w:w="3095"/>
        <w:gridCol w:w="3751"/>
      </w:tblGrid>
      <w:tr w:rsidR="00D919AC" w:rsidRPr="004234DD" w:rsidTr="0034789E">
        <w:tc>
          <w:tcPr>
            <w:tcW w:w="122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9AC" w:rsidRPr="004234DD" w:rsidRDefault="00D919AC" w:rsidP="003478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19AC" w:rsidRPr="004234DD" w:rsidRDefault="00D919AC" w:rsidP="0034789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4DD">
              <w:rPr>
                <w:rFonts w:ascii="Arial" w:hAnsi="Arial" w:cs="Arial"/>
                <w:b/>
                <w:bCs/>
                <w:sz w:val="24"/>
                <w:szCs w:val="24"/>
              </w:rPr>
              <w:t>Cytat z tekstu</w:t>
            </w:r>
          </w:p>
        </w:tc>
        <w:tc>
          <w:tcPr>
            <w:tcW w:w="207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19AC" w:rsidRPr="004234DD" w:rsidRDefault="00D919AC" w:rsidP="0034789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4DD">
              <w:rPr>
                <w:rFonts w:ascii="Arial" w:hAnsi="Arial" w:cs="Arial"/>
                <w:b/>
                <w:bCs/>
                <w:sz w:val="24"/>
                <w:szCs w:val="24"/>
              </w:rPr>
              <w:t>Komentarz</w:t>
            </w:r>
          </w:p>
        </w:tc>
      </w:tr>
      <w:tr w:rsidR="00D919AC" w:rsidRPr="004234DD" w:rsidTr="0034789E">
        <w:trPr>
          <w:trHeight w:val="2098"/>
        </w:trPr>
        <w:tc>
          <w:tcPr>
            <w:tcW w:w="12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9AC" w:rsidRPr="004234DD" w:rsidRDefault="00D919AC" w:rsidP="0034789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4DD">
              <w:rPr>
                <w:rFonts w:ascii="Arial" w:hAnsi="Arial" w:cs="Arial"/>
                <w:b/>
                <w:bCs/>
                <w:sz w:val="24"/>
                <w:szCs w:val="24"/>
              </w:rPr>
              <w:t>Przydomek – o jakich cechach świadczy? Zapisz je za pomocą synonimów.</w:t>
            </w:r>
          </w:p>
        </w:tc>
        <w:tc>
          <w:tcPr>
            <w:tcW w:w="170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9AC" w:rsidRPr="004234DD" w:rsidRDefault="00D919AC" w:rsidP="0034789E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234DD"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7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9AC" w:rsidRPr="004234DD" w:rsidRDefault="00D919AC" w:rsidP="003478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AC" w:rsidRPr="004234DD" w:rsidTr="0034789E">
        <w:trPr>
          <w:trHeight w:val="2098"/>
        </w:trPr>
        <w:tc>
          <w:tcPr>
            <w:tcW w:w="12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9AC" w:rsidRPr="004234DD" w:rsidRDefault="00D919AC" w:rsidP="0034789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4DD">
              <w:rPr>
                <w:rFonts w:ascii="Arial" w:hAnsi="Arial" w:cs="Arial"/>
                <w:b/>
                <w:bCs/>
                <w:sz w:val="24"/>
                <w:szCs w:val="24"/>
              </w:rPr>
              <w:t>Wygląd</w:t>
            </w:r>
          </w:p>
        </w:tc>
        <w:tc>
          <w:tcPr>
            <w:tcW w:w="170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9AC" w:rsidRPr="004234DD" w:rsidRDefault="00D919AC" w:rsidP="003478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919AC" w:rsidRPr="004234DD" w:rsidRDefault="00D919AC" w:rsidP="003478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9AC" w:rsidRPr="004234DD" w:rsidRDefault="00D919AC" w:rsidP="003478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9AC" w:rsidRPr="004234DD" w:rsidTr="0034789E">
        <w:trPr>
          <w:trHeight w:val="2098"/>
        </w:trPr>
        <w:tc>
          <w:tcPr>
            <w:tcW w:w="12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9AC" w:rsidRPr="004234DD" w:rsidRDefault="00D919AC" w:rsidP="0034789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4DD">
              <w:rPr>
                <w:rFonts w:ascii="Arial" w:hAnsi="Arial" w:cs="Arial"/>
                <w:b/>
                <w:bCs/>
                <w:sz w:val="24"/>
                <w:szCs w:val="24"/>
              </w:rPr>
              <w:t>Sposób wypowiadania się</w:t>
            </w:r>
          </w:p>
        </w:tc>
        <w:tc>
          <w:tcPr>
            <w:tcW w:w="170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9AC" w:rsidRPr="004234DD" w:rsidRDefault="00D919AC" w:rsidP="003478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9AC" w:rsidRPr="004234DD" w:rsidRDefault="00D919AC" w:rsidP="003478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19AC" w:rsidRDefault="00D919AC" w:rsidP="00D919AC">
      <w:pPr>
        <w:spacing w:after="0"/>
        <w:rPr>
          <w:rFonts w:ascii="Times New Roman" w:hAnsi="Times New Roman"/>
        </w:rPr>
      </w:pPr>
    </w:p>
    <w:p w:rsidR="00276C55" w:rsidRPr="00276C55" w:rsidRDefault="00276C55" w:rsidP="00D919AC">
      <w:pPr>
        <w:rPr>
          <w:rFonts w:ascii="Arial" w:hAnsi="Arial" w:cs="Arial"/>
        </w:rPr>
      </w:pPr>
    </w:p>
    <w:sectPr w:rsidR="00276C55" w:rsidRPr="0027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B5"/>
    <w:multiLevelType w:val="hybridMultilevel"/>
    <w:tmpl w:val="B810C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F2696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42A3"/>
    <w:multiLevelType w:val="hybridMultilevel"/>
    <w:tmpl w:val="EB0E1C76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03E2A"/>
    <w:multiLevelType w:val="hybridMultilevel"/>
    <w:tmpl w:val="CA0EF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0434"/>
    <w:multiLevelType w:val="hybridMultilevel"/>
    <w:tmpl w:val="2D6CD234"/>
    <w:lvl w:ilvl="0" w:tplc="BAF4B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54070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734C5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935DF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60D74"/>
    <w:multiLevelType w:val="hybridMultilevel"/>
    <w:tmpl w:val="96C23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DC3CEF"/>
    <w:multiLevelType w:val="hybridMultilevel"/>
    <w:tmpl w:val="41408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7705F"/>
    <w:multiLevelType w:val="hybridMultilevel"/>
    <w:tmpl w:val="733C5DB2"/>
    <w:lvl w:ilvl="0" w:tplc="FA30B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C536C"/>
    <w:multiLevelType w:val="hybridMultilevel"/>
    <w:tmpl w:val="23DE5FB8"/>
    <w:lvl w:ilvl="0" w:tplc="A426F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20B5A"/>
    <w:multiLevelType w:val="hybridMultilevel"/>
    <w:tmpl w:val="2D6CD234"/>
    <w:lvl w:ilvl="0" w:tplc="BAF4B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9"/>
    <w:rsid w:val="000261C1"/>
    <w:rsid w:val="00034F6F"/>
    <w:rsid w:val="00183BA5"/>
    <w:rsid w:val="001B3B92"/>
    <w:rsid w:val="00276C55"/>
    <w:rsid w:val="00355B55"/>
    <w:rsid w:val="003D45E7"/>
    <w:rsid w:val="00463C6F"/>
    <w:rsid w:val="00495D5B"/>
    <w:rsid w:val="006F59AC"/>
    <w:rsid w:val="007C117F"/>
    <w:rsid w:val="009215D9"/>
    <w:rsid w:val="00B965CD"/>
    <w:rsid w:val="00C122DF"/>
    <w:rsid w:val="00CF6842"/>
    <w:rsid w:val="00D1632C"/>
    <w:rsid w:val="00D919AC"/>
    <w:rsid w:val="00DD35F4"/>
    <w:rsid w:val="00F44F87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C802"/>
  <w15:chartTrackingRefBased/>
  <w15:docId w15:val="{12E7C654-FB76-47F5-B1AC-46195BA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3</cp:revision>
  <dcterms:created xsi:type="dcterms:W3CDTF">2020-04-26T19:27:00Z</dcterms:created>
  <dcterms:modified xsi:type="dcterms:W3CDTF">2020-04-26T19:27:00Z</dcterms:modified>
</cp:coreProperties>
</file>