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E923" w14:textId="28E05C39" w:rsidR="00BD24DE" w:rsidRDefault="009F0EF2" w:rsidP="001900F4">
      <w:pPr>
        <w:jc w:val="center"/>
        <w:rPr>
          <w:sz w:val="28"/>
          <w:szCs w:val="28"/>
        </w:rPr>
      </w:pPr>
      <w:r w:rsidRPr="00BD24DE">
        <w:rPr>
          <w:sz w:val="28"/>
          <w:szCs w:val="28"/>
        </w:rPr>
        <w:t xml:space="preserve">Klasa </w:t>
      </w:r>
      <w:r w:rsidR="00411DF5" w:rsidRPr="00BD24DE">
        <w:rPr>
          <w:sz w:val="28"/>
          <w:szCs w:val="28"/>
        </w:rPr>
        <w:t>4</w:t>
      </w:r>
      <w:r w:rsidR="007A2789" w:rsidRPr="00BD24DE">
        <w:rPr>
          <w:sz w:val="28"/>
          <w:szCs w:val="28"/>
        </w:rPr>
        <w:t xml:space="preserve"> SP</w:t>
      </w:r>
      <w:r w:rsidR="00BD24DE" w:rsidRPr="00BD24DE">
        <w:rPr>
          <w:sz w:val="28"/>
          <w:szCs w:val="28"/>
        </w:rPr>
        <w:t xml:space="preserve"> Godzina wychowawcza</w:t>
      </w:r>
    </w:p>
    <w:p w14:paraId="423ED20B" w14:textId="77777777" w:rsidR="00BD24DE" w:rsidRPr="00BD24DE" w:rsidRDefault="00BD24DE" w:rsidP="001900F4">
      <w:pPr>
        <w:jc w:val="center"/>
        <w:rPr>
          <w:sz w:val="28"/>
          <w:szCs w:val="28"/>
        </w:rPr>
      </w:pPr>
    </w:p>
    <w:p w14:paraId="2D1D2E9A" w14:textId="5DD81005" w:rsidR="00E90A70" w:rsidRPr="009F0EF2" w:rsidRDefault="009F0EF2" w:rsidP="00BD24DE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7798983E" w:rsidR="009F0EF2" w:rsidRPr="00997A3A" w:rsidRDefault="009F0EF2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BD24DE">
        <w:rPr>
          <w:b/>
          <w:bCs/>
          <w:sz w:val="24"/>
          <w:szCs w:val="24"/>
        </w:rPr>
        <w:t>21</w:t>
      </w:r>
      <w:r w:rsidRPr="00997A3A">
        <w:rPr>
          <w:b/>
          <w:bCs/>
          <w:sz w:val="24"/>
          <w:szCs w:val="24"/>
        </w:rPr>
        <w:t>.0</w:t>
      </w:r>
      <w:r w:rsidR="00376B4C"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511104F5" w14:textId="04EF6AA8" w:rsidR="009F0EF2" w:rsidRPr="000E4820" w:rsidRDefault="009F0EF2">
      <w:pPr>
        <w:rPr>
          <w:sz w:val="24"/>
          <w:szCs w:val="24"/>
        </w:rPr>
      </w:pPr>
      <w:r w:rsidRPr="00E54CD8">
        <w:rPr>
          <w:rFonts w:ascii="Arial" w:hAnsi="Arial" w:cs="Arial"/>
          <w:sz w:val="24"/>
          <w:szCs w:val="24"/>
        </w:rPr>
        <w:t xml:space="preserve">Temat: </w:t>
      </w:r>
      <w:r w:rsidR="005E5425" w:rsidRPr="00E54CD8">
        <w:rPr>
          <w:rFonts w:ascii="Arial" w:hAnsi="Arial" w:cs="Arial"/>
          <w:sz w:val="24"/>
          <w:szCs w:val="24"/>
        </w:rPr>
        <w:t>Bądź mądry – oszczędzaj</w:t>
      </w:r>
      <w:r w:rsidR="005E5425">
        <w:rPr>
          <w:sz w:val="24"/>
          <w:szCs w:val="24"/>
        </w:rPr>
        <w:t>.</w:t>
      </w:r>
    </w:p>
    <w:p w14:paraId="5706D946" w14:textId="2CDCC5FF" w:rsidR="009F0EF2" w:rsidRPr="000E4820" w:rsidRDefault="009F0EF2"/>
    <w:p w14:paraId="2BC3D007" w14:textId="038AA976" w:rsidR="009F0EF2" w:rsidRPr="00E54CD8" w:rsidRDefault="009F0EF2" w:rsidP="009F0EF2">
      <w:pPr>
        <w:jc w:val="center"/>
        <w:rPr>
          <w:rFonts w:ascii="Arial" w:hAnsi="Arial" w:cs="Arial"/>
        </w:rPr>
      </w:pPr>
      <w:r w:rsidRPr="00E54CD8">
        <w:rPr>
          <w:rFonts w:ascii="Arial" w:hAnsi="Arial" w:cs="Arial"/>
        </w:rPr>
        <w:t>Wprowadzenie</w:t>
      </w:r>
    </w:p>
    <w:p w14:paraId="0E4174A1" w14:textId="58B98670" w:rsidR="005E5425" w:rsidRPr="00E54CD8" w:rsidRDefault="005E5425" w:rsidP="005E5425">
      <w:pPr>
        <w:pStyle w:val="excerpt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202841"/>
          <w:sz w:val="22"/>
          <w:szCs w:val="22"/>
        </w:rPr>
      </w:pPr>
      <w:r w:rsidRPr="00E54CD8">
        <w:rPr>
          <w:rFonts w:ascii="Arial" w:hAnsi="Arial" w:cs="Arial"/>
          <w:color w:val="202841"/>
          <w:sz w:val="22"/>
          <w:szCs w:val="22"/>
        </w:rPr>
        <w:t xml:space="preserve">Czym skorupka za młodu nasiąknie… Wszyscy znamy to powiedzenie. Jest ono prawdziwe, także, jeżeli chodzi o kwestie związane z pieniędzmi. Im szybciej wkroczymy w świat finansów osobistych i nauczymy się przedsiębiorczości, tym umiejętniej będziemy gospodarować pieniędzmi w dorosłym życiu i unikniemy wielu problemów. </w:t>
      </w:r>
    </w:p>
    <w:p w14:paraId="38663531" w14:textId="15C88B3F" w:rsidR="00BD24DE" w:rsidRPr="00E54CD8" w:rsidRDefault="00F543CF" w:rsidP="00B14CB2">
      <w:pPr>
        <w:rPr>
          <w:rFonts w:ascii="Arial" w:hAnsi="Arial" w:cs="Arial"/>
          <w:color w:val="202841"/>
        </w:rPr>
      </w:pPr>
      <w:r w:rsidRPr="00E54CD8">
        <w:rPr>
          <w:rFonts w:ascii="Arial" w:hAnsi="Arial" w:cs="Arial"/>
          <w:color w:val="202841"/>
        </w:rPr>
        <w:t> Oto słowniczek najważniejszych, podstawowych zwrotów ze świata finansów osobistych, z którymi warto się zapoznać :</w:t>
      </w:r>
    </w:p>
    <w:p w14:paraId="12A38477" w14:textId="77777777" w:rsidR="00F543CF" w:rsidRPr="00F543CF" w:rsidRDefault="00F543CF" w:rsidP="00F543CF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  <w:r w:rsidRPr="00F543CF">
        <w:rPr>
          <w:rFonts w:ascii="inherit" w:eastAsia="Times New Roman" w:hAnsi="inherit" w:cs="Arial"/>
          <w:b/>
          <w:bCs/>
          <w:color w:val="202841"/>
          <w:sz w:val="23"/>
          <w:szCs w:val="23"/>
          <w:bdr w:val="none" w:sz="0" w:space="0" w:color="auto" w:frame="1"/>
          <w:lang w:eastAsia="pl-PL"/>
        </w:rPr>
        <w:br/>
        <w:t>oszczędności</w:t>
      </w:r>
      <w:r w:rsidRPr="00F543CF">
        <w:rPr>
          <w:rFonts w:ascii="Arial" w:eastAsia="Times New Roman" w:hAnsi="Arial" w:cs="Arial"/>
          <w:color w:val="202841"/>
          <w:sz w:val="23"/>
          <w:szCs w:val="23"/>
          <w:lang w:eastAsia="pl-PL"/>
        </w:rPr>
        <w:t> – pieniądze, których nie wydajemy od razu, a które odkładamy na przyszłość; gdy uzbiera się większą sumę, można kupić coś, o czym od dawna marzyliśmy,</w:t>
      </w:r>
    </w:p>
    <w:p w14:paraId="261D93F0" w14:textId="77777777" w:rsidR="00F543CF" w:rsidRPr="00F543CF" w:rsidRDefault="00F543CF" w:rsidP="00F543CF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  <w:r w:rsidRPr="00F543CF">
        <w:rPr>
          <w:rFonts w:ascii="inherit" w:eastAsia="Times New Roman" w:hAnsi="inherit" w:cs="Arial"/>
          <w:b/>
          <w:bCs/>
          <w:color w:val="202841"/>
          <w:sz w:val="23"/>
          <w:szCs w:val="23"/>
          <w:bdr w:val="none" w:sz="0" w:space="0" w:color="auto" w:frame="1"/>
          <w:lang w:eastAsia="pl-PL"/>
        </w:rPr>
        <w:t>budżet domowy</w:t>
      </w:r>
      <w:r w:rsidRPr="00F543CF">
        <w:rPr>
          <w:rFonts w:ascii="Arial" w:eastAsia="Times New Roman" w:hAnsi="Arial" w:cs="Arial"/>
          <w:color w:val="202841"/>
          <w:sz w:val="23"/>
          <w:szCs w:val="23"/>
          <w:lang w:eastAsia="pl-PL"/>
        </w:rPr>
        <w:t> – planowanie wydatków w czasie; pilnowanie tego, aby zarabiane pieniądze wystarczały na pokrycie wszystkich wydatków,</w:t>
      </w:r>
    </w:p>
    <w:p w14:paraId="57C11555" w14:textId="77777777" w:rsidR="00F543CF" w:rsidRPr="00F543CF" w:rsidRDefault="00F543CF" w:rsidP="00F543CF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  <w:r w:rsidRPr="00F543CF">
        <w:rPr>
          <w:rFonts w:ascii="inherit" w:eastAsia="Times New Roman" w:hAnsi="inherit" w:cs="Arial"/>
          <w:b/>
          <w:bCs/>
          <w:color w:val="202841"/>
          <w:sz w:val="23"/>
          <w:szCs w:val="23"/>
          <w:bdr w:val="none" w:sz="0" w:space="0" w:color="auto" w:frame="1"/>
          <w:lang w:eastAsia="pl-PL"/>
        </w:rPr>
        <w:t>konto bankowe</w:t>
      </w:r>
      <w:r w:rsidRPr="00F543CF">
        <w:rPr>
          <w:rFonts w:ascii="Arial" w:eastAsia="Times New Roman" w:hAnsi="Arial" w:cs="Arial"/>
          <w:color w:val="202841"/>
          <w:sz w:val="23"/>
          <w:szCs w:val="23"/>
          <w:lang w:eastAsia="pl-PL"/>
        </w:rPr>
        <w:t> – nasze pieniądze, których nie potrzebujemy w danej chwili, są przechowywane przez bank; mamy do nich dostęp przez Internet lub bezpośrednio w banku (możemy je wypłacić w kasie),</w:t>
      </w:r>
    </w:p>
    <w:p w14:paraId="255C5218" w14:textId="77777777" w:rsidR="00F543CF" w:rsidRPr="00F543CF" w:rsidRDefault="00F543CF" w:rsidP="00F543CF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  <w:r w:rsidRPr="00F543CF">
        <w:rPr>
          <w:rFonts w:ascii="inherit" w:eastAsia="Times New Roman" w:hAnsi="inherit" w:cs="Arial"/>
          <w:b/>
          <w:bCs/>
          <w:color w:val="202841"/>
          <w:sz w:val="23"/>
          <w:szCs w:val="23"/>
          <w:bdr w:val="none" w:sz="0" w:space="0" w:color="auto" w:frame="1"/>
          <w:lang w:eastAsia="pl-PL"/>
        </w:rPr>
        <w:t>karta płatnicza</w:t>
      </w:r>
      <w:r w:rsidRPr="00F543CF">
        <w:rPr>
          <w:rFonts w:ascii="Arial" w:eastAsia="Times New Roman" w:hAnsi="Arial" w:cs="Arial"/>
          <w:color w:val="202841"/>
          <w:sz w:val="23"/>
          <w:szCs w:val="23"/>
          <w:lang w:eastAsia="pl-PL"/>
        </w:rPr>
        <w:t> – niewielkie przedmiot mieszczący się w portfelu, dzięki któremu możemy wypłacić pieniądze z bankomatu, bez potrzeby udania się do banku lub zapłacić w sklepie za zakupy bez posiadania przy sobie gotówki,</w:t>
      </w:r>
    </w:p>
    <w:p w14:paraId="61C631FE" w14:textId="77777777" w:rsidR="00F543CF" w:rsidRPr="00F543CF" w:rsidRDefault="00F543CF" w:rsidP="00F543CF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  <w:r w:rsidRPr="00F543CF">
        <w:rPr>
          <w:rFonts w:ascii="inherit" w:eastAsia="Times New Roman" w:hAnsi="inherit" w:cs="Arial"/>
          <w:b/>
          <w:bCs/>
          <w:color w:val="202841"/>
          <w:sz w:val="23"/>
          <w:szCs w:val="23"/>
          <w:bdr w:val="none" w:sz="0" w:space="0" w:color="auto" w:frame="1"/>
          <w:lang w:eastAsia="pl-PL"/>
        </w:rPr>
        <w:t>pożyczka/kredyt</w:t>
      </w:r>
      <w:r w:rsidRPr="00F543CF">
        <w:rPr>
          <w:rFonts w:ascii="Arial" w:eastAsia="Times New Roman" w:hAnsi="Arial" w:cs="Arial"/>
          <w:color w:val="202841"/>
          <w:sz w:val="23"/>
          <w:szCs w:val="23"/>
          <w:lang w:eastAsia="pl-PL"/>
        </w:rPr>
        <w:t> – pieniądze, które pożyczamy np. od banku na określony czas wtedy, kiedy najbardziej ich potrzebujemy i które należy zwrócić we właściwym czasie,</w:t>
      </w:r>
    </w:p>
    <w:p w14:paraId="0B78BDDC" w14:textId="77777777" w:rsidR="00F543CF" w:rsidRPr="00F543CF" w:rsidRDefault="00F543CF" w:rsidP="00F543CF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  <w:r w:rsidRPr="00F543CF">
        <w:rPr>
          <w:rFonts w:ascii="inherit" w:eastAsia="Times New Roman" w:hAnsi="inherit" w:cs="Arial"/>
          <w:b/>
          <w:bCs/>
          <w:color w:val="202841"/>
          <w:sz w:val="23"/>
          <w:szCs w:val="23"/>
          <w:bdr w:val="none" w:sz="0" w:space="0" w:color="auto" w:frame="1"/>
          <w:lang w:eastAsia="pl-PL"/>
        </w:rPr>
        <w:t>dług</w:t>
      </w:r>
      <w:r w:rsidRPr="00F543CF">
        <w:rPr>
          <w:rFonts w:ascii="Arial" w:eastAsia="Times New Roman" w:hAnsi="Arial" w:cs="Arial"/>
          <w:color w:val="202841"/>
          <w:sz w:val="23"/>
          <w:szCs w:val="23"/>
          <w:lang w:eastAsia="pl-PL"/>
        </w:rPr>
        <w:t> – suma pieniędzy, którą należy zwrócić; kiedy z tym zwlekamy, dług się powiększa, co nie jest dobrą sytuacją,</w:t>
      </w:r>
    </w:p>
    <w:p w14:paraId="32185992" w14:textId="49DA5E6F" w:rsidR="00F543CF" w:rsidRDefault="00F543CF" w:rsidP="00F543CF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  <w:r w:rsidRPr="00F543CF">
        <w:rPr>
          <w:rFonts w:ascii="inherit" w:eastAsia="Times New Roman" w:hAnsi="inherit" w:cs="Arial"/>
          <w:b/>
          <w:bCs/>
          <w:color w:val="202841"/>
          <w:sz w:val="23"/>
          <w:szCs w:val="23"/>
          <w:bdr w:val="none" w:sz="0" w:space="0" w:color="auto" w:frame="1"/>
          <w:lang w:eastAsia="pl-PL"/>
        </w:rPr>
        <w:t>podatki</w:t>
      </w:r>
      <w:r w:rsidRPr="00F543CF">
        <w:rPr>
          <w:rFonts w:ascii="Arial" w:eastAsia="Times New Roman" w:hAnsi="Arial" w:cs="Arial"/>
          <w:color w:val="202841"/>
          <w:sz w:val="23"/>
          <w:szCs w:val="23"/>
          <w:lang w:eastAsia="pl-PL"/>
        </w:rPr>
        <w:t> – pewna suma pieniędzy, którą każda zarabiająca osoba przekazuje do kasy Państwa; te środki są wydawane np. na budowę szkół czy dróg.</w:t>
      </w:r>
    </w:p>
    <w:p w14:paraId="5965B797" w14:textId="2E4111F2" w:rsidR="00453F4D" w:rsidRDefault="00453F4D" w:rsidP="00453F4D">
      <w:pPr>
        <w:spacing w:after="0" w:line="240" w:lineRule="auto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</w:p>
    <w:p w14:paraId="115A2E95" w14:textId="4BB9D069" w:rsidR="00453F4D" w:rsidRDefault="00453F4D" w:rsidP="00453F4D">
      <w:pPr>
        <w:spacing w:after="0" w:line="240" w:lineRule="auto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</w:p>
    <w:p w14:paraId="327D3485" w14:textId="77777777" w:rsidR="00453F4D" w:rsidRDefault="00453F4D" w:rsidP="00453F4D">
      <w:pPr>
        <w:spacing w:after="0" w:line="240" w:lineRule="auto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</w:p>
    <w:p w14:paraId="1E7A462E" w14:textId="547152B9" w:rsidR="00453F4D" w:rsidRPr="00E54CD8" w:rsidRDefault="00453F4D" w:rsidP="00453F4D">
      <w:pPr>
        <w:pStyle w:val="NormalWeb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202841"/>
          <w:sz w:val="22"/>
          <w:szCs w:val="22"/>
        </w:rPr>
      </w:pPr>
      <w:r w:rsidRPr="00E54CD8">
        <w:rPr>
          <w:rFonts w:ascii="Arial" w:hAnsi="Arial" w:cs="Arial"/>
          <w:color w:val="202841"/>
          <w:sz w:val="22"/>
          <w:szCs w:val="22"/>
        </w:rPr>
        <w:t>– Nabycie upragnionej, drogiej rzeczy, na którą zbierało się środki przez jakiś czas, daje dużo więcej radości i uczy nas doceniać dobra materialne, w przeciwieństwie do zakupu przedmiotu, na który było nas stać od razu. Dłużej będzie</w:t>
      </w:r>
      <w:r w:rsidR="001A71AD" w:rsidRPr="00E54CD8">
        <w:rPr>
          <w:rFonts w:ascii="Arial" w:hAnsi="Arial" w:cs="Arial"/>
          <w:color w:val="202841"/>
          <w:sz w:val="22"/>
          <w:szCs w:val="22"/>
        </w:rPr>
        <w:t xml:space="preserve">my </w:t>
      </w:r>
      <w:r w:rsidRPr="00E54CD8">
        <w:rPr>
          <w:rFonts w:ascii="Arial" w:hAnsi="Arial" w:cs="Arial"/>
          <w:color w:val="202841"/>
          <w:sz w:val="22"/>
          <w:szCs w:val="22"/>
        </w:rPr>
        <w:t xml:space="preserve">bawić się zabawką, którą </w:t>
      </w:r>
      <w:r w:rsidRPr="00E54CD8">
        <w:rPr>
          <w:rFonts w:ascii="Arial" w:hAnsi="Arial" w:cs="Arial"/>
          <w:color w:val="202841"/>
          <w:sz w:val="22"/>
          <w:szCs w:val="22"/>
        </w:rPr>
        <w:lastRenderedPageBreak/>
        <w:t>kupiliś</w:t>
      </w:r>
      <w:r w:rsidR="001A71AD" w:rsidRPr="00E54CD8">
        <w:rPr>
          <w:rFonts w:ascii="Arial" w:hAnsi="Arial" w:cs="Arial"/>
          <w:color w:val="202841"/>
          <w:sz w:val="22"/>
          <w:szCs w:val="22"/>
        </w:rPr>
        <w:t>my</w:t>
      </w:r>
      <w:r w:rsidRPr="00E54CD8">
        <w:rPr>
          <w:rFonts w:ascii="Arial" w:hAnsi="Arial" w:cs="Arial"/>
          <w:color w:val="202841"/>
          <w:sz w:val="22"/>
          <w:szCs w:val="22"/>
        </w:rPr>
        <w:t xml:space="preserve"> za własne oszczędności, niż taką, którą dostaliś</w:t>
      </w:r>
      <w:r w:rsidR="001A71AD" w:rsidRPr="00E54CD8">
        <w:rPr>
          <w:rFonts w:ascii="Arial" w:hAnsi="Arial" w:cs="Arial"/>
          <w:color w:val="202841"/>
          <w:sz w:val="22"/>
          <w:szCs w:val="22"/>
        </w:rPr>
        <w:t>my</w:t>
      </w:r>
      <w:r w:rsidRPr="00E54CD8">
        <w:rPr>
          <w:rFonts w:ascii="Arial" w:hAnsi="Arial" w:cs="Arial"/>
          <w:color w:val="202841"/>
          <w:sz w:val="22"/>
          <w:szCs w:val="22"/>
        </w:rPr>
        <w:t xml:space="preserve"> od razu, prosząc o nią w sklepie. Ważne jest również, aby</w:t>
      </w:r>
      <w:r w:rsidR="001A71AD" w:rsidRPr="00E54CD8">
        <w:rPr>
          <w:rFonts w:ascii="Arial" w:hAnsi="Arial" w:cs="Arial"/>
          <w:color w:val="202841"/>
          <w:sz w:val="22"/>
          <w:szCs w:val="22"/>
        </w:rPr>
        <w:t>śmy mi</w:t>
      </w:r>
      <w:r w:rsidR="00522FDF" w:rsidRPr="00E54CD8">
        <w:rPr>
          <w:rFonts w:ascii="Arial" w:hAnsi="Arial" w:cs="Arial"/>
          <w:color w:val="202841"/>
          <w:sz w:val="22"/>
          <w:szCs w:val="22"/>
        </w:rPr>
        <w:t>e</w:t>
      </w:r>
      <w:r w:rsidR="001A71AD" w:rsidRPr="00E54CD8">
        <w:rPr>
          <w:rFonts w:ascii="Arial" w:hAnsi="Arial" w:cs="Arial"/>
          <w:color w:val="202841"/>
          <w:sz w:val="22"/>
          <w:szCs w:val="22"/>
        </w:rPr>
        <w:t>li</w:t>
      </w:r>
      <w:r w:rsidRPr="00E54CD8">
        <w:rPr>
          <w:rFonts w:ascii="Arial" w:hAnsi="Arial" w:cs="Arial"/>
          <w:color w:val="202841"/>
          <w:sz w:val="22"/>
          <w:szCs w:val="22"/>
        </w:rPr>
        <w:t xml:space="preserve"> świadomość, że często nie jest ważne, jak dużo zarabiamy – o wiele bardziej liczy się to, co z tymi pieniędzmi robimy. Niejednokrotnie zdarza się, że dobrze zarabiająca osoba, która nie potrafi stawiać sobie celów finansowych i gromadzić oszczędności, wydaje wszystko na chwilowe zachcianki i w ostatecznym rozrachunku nie posiada jakichkolwiek środków n</w:t>
      </w:r>
      <w:bookmarkStart w:id="0" w:name="_GoBack"/>
      <w:bookmarkEnd w:id="0"/>
      <w:r w:rsidRPr="00E54CD8">
        <w:rPr>
          <w:rFonts w:ascii="Arial" w:hAnsi="Arial" w:cs="Arial"/>
          <w:color w:val="202841"/>
          <w:sz w:val="22"/>
          <w:szCs w:val="22"/>
        </w:rPr>
        <w:t>a tzw. czarną godzinę.</w:t>
      </w:r>
    </w:p>
    <w:p w14:paraId="035BFE83" w14:textId="16092C3B" w:rsidR="00522FDF" w:rsidRPr="00E54CD8" w:rsidRDefault="00522FDF" w:rsidP="00453F4D">
      <w:pPr>
        <w:pStyle w:val="NormalWeb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202841"/>
          <w:sz w:val="22"/>
          <w:szCs w:val="22"/>
        </w:rPr>
      </w:pPr>
      <w:r w:rsidRPr="00E54CD8">
        <w:rPr>
          <w:rFonts w:ascii="Arial" w:hAnsi="Arial" w:cs="Arial"/>
          <w:color w:val="202841"/>
          <w:sz w:val="22"/>
          <w:szCs w:val="22"/>
        </w:rPr>
        <w:t>Jeśli chcecie pogłębić swoją wiedzę na temat bankowości, spróbujcie wykonać quizy</w:t>
      </w:r>
      <w:r w:rsidR="007D744E" w:rsidRPr="00E54CD8">
        <w:rPr>
          <w:rFonts w:ascii="Arial" w:hAnsi="Arial" w:cs="Arial"/>
          <w:color w:val="202841"/>
          <w:sz w:val="22"/>
          <w:szCs w:val="22"/>
        </w:rPr>
        <w:t>, które znajdziecie pod załączonymi linkami.</w:t>
      </w:r>
      <w:r w:rsidRPr="00E54CD8">
        <w:rPr>
          <w:rFonts w:ascii="Arial" w:hAnsi="Arial" w:cs="Arial"/>
          <w:color w:val="202841"/>
          <w:sz w:val="22"/>
          <w:szCs w:val="22"/>
        </w:rPr>
        <w:t xml:space="preserve"> </w:t>
      </w:r>
      <w:r w:rsidR="007D744E" w:rsidRPr="00E54CD8">
        <w:rPr>
          <w:rFonts w:ascii="Arial" w:hAnsi="Arial" w:cs="Arial"/>
          <w:color w:val="202841"/>
          <w:sz w:val="22"/>
          <w:szCs w:val="22"/>
        </w:rPr>
        <w:t>,</w:t>
      </w:r>
    </w:p>
    <w:p w14:paraId="4975DE34" w14:textId="77777777" w:rsidR="00453F4D" w:rsidRPr="00F543CF" w:rsidRDefault="00453F4D" w:rsidP="00453F4D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202841"/>
          <w:sz w:val="23"/>
          <w:szCs w:val="23"/>
          <w:lang w:eastAsia="pl-PL"/>
        </w:rPr>
      </w:pPr>
    </w:p>
    <w:p w14:paraId="4992B259" w14:textId="1B85CB36" w:rsidR="00F543CF" w:rsidRDefault="00E54CD8" w:rsidP="00B14CB2">
      <w:pPr>
        <w:rPr>
          <w:sz w:val="24"/>
          <w:szCs w:val="24"/>
        </w:rPr>
      </w:pPr>
      <w:hyperlink r:id="rId5" w:history="1">
        <w:r w:rsidR="00522FDF" w:rsidRPr="00936F9D">
          <w:rPr>
            <w:rStyle w:val="Hyperlink"/>
            <w:sz w:val="24"/>
            <w:szCs w:val="24"/>
          </w:rPr>
          <w:t>https://finansiaki.pl/media/Do-pobrania/Bankowosc-quzi/quiz_bankowosc-1-v4.pdf</w:t>
        </w:r>
      </w:hyperlink>
    </w:p>
    <w:p w14:paraId="557C92CF" w14:textId="5D0E5374" w:rsidR="00522FDF" w:rsidRDefault="00E54CD8" w:rsidP="00B14CB2">
      <w:pPr>
        <w:rPr>
          <w:sz w:val="24"/>
          <w:szCs w:val="24"/>
        </w:rPr>
      </w:pPr>
      <w:hyperlink r:id="rId6" w:history="1">
        <w:r w:rsidR="00522FDF" w:rsidRPr="00936F9D">
          <w:rPr>
            <w:rStyle w:val="Hyperlink"/>
            <w:sz w:val="24"/>
            <w:szCs w:val="24"/>
          </w:rPr>
          <w:t>https://finansiaki.pl/media/Do-pobrania/bik-bik/Quiz_bik_bik-7-v2.pdf</w:t>
        </w:r>
      </w:hyperlink>
    </w:p>
    <w:p w14:paraId="48A9C8BC" w14:textId="77777777" w:rsidR="00522FDF" w:rsidRPr="007A2789" w:rsidRDefault="00522FDF" w:rsidP="00B14CB2">
      <w:pPr>
        <w:rPr>
          <w:sz w:val="24"/>
          <w:szCs w:val="24"/>
        </w:rPr>
      </w:pPr>
    </w:p>
    <w:sectPr w:rsidR="00522FDF" w:rsidRPr="007A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4D65"/>
    <w:multiLevelType w:val="multilevel"/>
    <w:tmpl w:val="B58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E4820"/>
    <w:rsid w:val="001900F4"/>
    <w:rsid w:val="001A71AD"/>
    <w:rsid w:val="00217389"/>
    <w:rsid w:val="00292C3F"/>
    <w:rsid w:val="00306DA9"/>
    <w:rsid w:val="003504FC"/>
    <w:rsid w:val="00376B4C"/>
    <w:rsid w:val="00411DF5"/>
    <w:rsid w:val="00453F4D"/>
    <w:rsid w:val="00522FDF"/>
    <w:rsid w:val="005E5425"/>
    <w:rsid w:val="006A1EAC"/>
    <w:rsid w:val="006A6A7E"/>
    <w:rsid w:val="006F017B"/>
    <w:rsid w:val="007A2789"/>
    <w:rsid w:val="007D744E"/>
    <w:rsid w:val="00876D87"/>
    <w:rsid w:val="008E41E0"/>
    <w:rsid w:val="008F7BD1"/>
    <w:rsid w:val="00904F00"/>
    <w:rsid w:val="0092652F"/>
    <w:rsid w:val="00997A3A"/>
    <w:rsid w:val="009A2F22"/>
    <w:rsid w:val="009F0EF2"/>
    <w:rsid w:val="00B00028"/>
    <w:rsid w:val="00B14CB2"/>
    <w:rsid w:val="00BD24DE"/>
    <w:rsid w:val="00CE52C1"/>
    <w:rsid w:val="00D70644"/>
    <w:rsid w:val="00DF0EDA"/>
    <w:rsid w:val="00E54CD8"/>
    <w:rsid w:val="00E74D0A"/>
    <w:rsid w:val="00E90A70"/>
    <w:rsid w:val="00F2605B"/>
    <w:rsid w:val="00F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paragraph" w:customStyle="1" w:styleId="excerpt">
    <w:name w:val="excerpt"/>
    <w:basedOn w:val="Normal"/>
    <w:rsid w:val="005E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siaki.pl/media/Do-pobrania/bik-bik/Quiz_bik_bik-7-v2.pdf" TargetMode="External"/><Relationship Id="rId5" Type="http://schemas.openxmlformats.org/officeDocument/2006/relationships/hyperlink" Target="https://finansiaki.pl/media/Do-pobrania/Bankowosc-quzi/quiz_bankowosc-1-v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12</cp:revision>
  <dcterms:created xsi:type="dcterms:W3CDTF">2020-04-05T18:46:00Z</dcterms:created>
  <dcterms:modified xsi:type="dcterms:W3CDTF">2020-04-26T12:25:00Z</dcterms:modified>
</cp:coreProperties>
</file>