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AE802" w14:textId="54543D7F" w:rsidR="003C4B0C" w:rsidRDefault="007042DC">
      <w:pPr>
        <w:rPr>
          <w:rFonts w:ascii="Times New Roman" w:hAnsi="Times New Roman" w:cs="Times New Roman"/>
          <w:sz w:val="28"/>
          <w:szCs w:val="28"/>
        </w:rPr>
      </w:pPr>
      <w:r w:rsidRPr="006D46F7">
        <w:rPr>
          <w:rFonts w:ascii="Times New Roman" w:hAnsi="Times New Roman" w:cs="Times New Roman"/>
          <w:sz w:val="28"/>
          <w:szCs w:val="28"/>
        </w:rPr>
        <w:t>Język polski kl. II</w:t>
      </w:r>
    </w:p>
    <w:p w14:paraId="0651CFD4" w14:textId="7EF6D1CB" w:rsidR="0072176F" w:rsidRPr="006D46F7" w:rsidRDefault="00721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zostały podporządkowane jednostkom lekcyjnym. Proszę o ich wykonywanie zgodnie z planem lekcji zamieszczonym na stronie internetowej szkoły</w:t>
      </w:r>
      <w:r w:rsidR="003B15FE">
        <w:rPr>
          <w:rFonts w:ascii="Times New Roman" w:hAnsi="Times New Roman" w:cs="Times New Roman"/>
          <w:sz w:val="28"/>
          <w:szCs w:val="28"/>
        </w:rPr>
        <w:t xml:space="preserve"> (to znaczy, że jeżeli w planie mamy dwie godziny lekcyjne, wykonujemy zadania z dwóch tematów)</w:t>
      </w:r>
    </w:p>
    <w:p w14:paraId="0FF8F997" w14:textId="445B0A7E" w:rsidR="007042DC" w:rsidRPr="006D46F7" w:rsidRDefault="006D46F7">
      <w:pPr>
        <w:rPr>
          <w:rFonts w:ascii="Times New Roman" w:hAnsi="Times New Roman" w:cs="Times New Roman"/>
          <w:sz w:val="28"/>
          <w:szCs w:val="28"/>
        </w:rPr>
      </w:pPr>
      <w:r w:rsidRPr="006D46F7">
        <w:rPr>
          <w:rFonts w:ascii="Times New Roman" w:hAnsi="Times New Roman" w:cs="Times New Roman"/>
          <w:sz w:val="28"/>
          <w:szCs w:val="28"/>
        </w:rPr>
        <w:t xml:space="preserve">Zadania proszę odsyłać mailem: </w:t>
      </w:r>
      <w:hyperlink r:id="rId7" w:history="1">
        <w:r w:rsidRPr="006D46F7">
          <w:rPr>
            <w:rStyle w:val="Hipercze"/>
            <w:rFonts w:ascii="Times New Roman" w:hAnsi="Times New Roman" w:cs="Times New Roman"/>
            <w:sz w:val="28"/>
            <w:szCs w:val="28"/>
          </w:rPr>
          <w:t>beata_kotlarz@tlen.pl</w:t>
        </w:r>
      </w:hyperlink>
      <w:r w:rsidRPr="006D46F7">
        <w:rPr>
          <w:rFonts w:ascii="Times New Roman" w:hAnsi="Times New Roman" w:cs="Times New Roman"/>
          <w:sz w:val="28"/>
          <w:szCs w:val="28"/>
        </w:rPr>
        <w:t xml:space="preserve"> lub przez Messenger.</w:t>
      </w:r>
    </w:p>
    <w:p w14:paraId="0FFC7D65" w14:textId="4F173C91" w:rsidR="006D46F7" w:rsidRDefault="006D46F7">
      <w:pPr>
        <w:rPr>
          <w:rFonts w:ascii="Times New Roman" w:hAnsi="Times New Roman" w:cs="Times New Roman"/>
          <w:sz w:val="28"/>
          <w:szCs w:val="28"/>
        </w:rPr>
      </w:pPr>
      <w:r w:rsidRPr="006D46F7">
        <w:rPr>
          <w:rFonts w:ascii="Times New Roman" w:hAnsi="Times New Roman" w:cs="Times New Roman"/>
          <w:sz w:val="28"/>
          <w:szCs w:val="28"/>
        </w:rPr>
        <w:t xml:space="preserve">Jeśli nie podano innej informacji </w:t>
      </w:r>
      <w:r w:rsidR="00AC298D">
        <w:rPr>
          <w:rFonts w:ascii="Times New Roman" w:hAnsi="Times New Roman" w:cs="Times New Roman"/>
          <w:sz w:val="28"/>
          <w:szCs w:val="28"/>
        </w:rPr>
        <w:t xml:space="preserve">- </w:t>
      </w:r>
      <w:r w:rsidRPr="006D46F7">
        <w:rPr>
          <w:rFonts w:ascii="Times New Roman" w:hAnsi="Times New Roman" w:cs="Times New Roman"/>
          <w:sz w:val="28"/>
          <w:szCs w:val="28"/>
        </w:rPr>
        <w:t>wystarczy przesłanie zdjęcia wykonanych zadań.</w:t>
      </w:r>
    </w:p>
    <w:p w14:paraId="497B76B1" w14:textId="77777777" w:rsidR="00CD7931" w:rsidRPr="006D46F7" w:rsidRDefault="00CD7931">
      <w:pPr>
        <w:rPr>
          <w:rFonts w:ascii="Times New Roman" w:hAnsi="Times New Roman" w:cs="Times New Roman"/>
          <w:sz w:val="28"/>
          <w:szCs w:val="28"/>
        </w:rPr>
      </w:pPr>
    </w:p>
    <w:p w14:paraId="31D72BAF" w14:textId="7CA92891" w:rsidR="00F51828" w:rsidRDefault="00CD793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Czwartek- 26 marca</w:t>
      </w:r>
    </w:p>
    <w:p w14:paraId="5A6F143E" w14:textId="7E2AFB1B" w:rsidR="007042DC" w:rsidRPr="0042673C" w:rsidRDefault="007042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73C">
        <w:rPr>
          <w:rFonts w:ascii="Times New Roman" w:hAnsi="Times New Roman" w:cs="Times New Roman"/>
          <w:b/>
          <w:bCs/>
          <w:sz w:val="24"/>
          <w:szCs w:val="24"/>
        </w:rPr>
        <w:t>Temat 1</w:t>
      </w:r>
      <w:r w:rsidR="001D4BAD">
        <w:rPr>
          <w:rFonts w:ascii="Times New Roman" w:hAnsi="Times New Roman" w:cs="Times New Roman"/>
          <w:b/>
          <w:bCs/>
          <w:sz w:val="24"/>
          <w:szCs w:val="24"/>
        </w:rPr>
        <w:t xml:space="preserve"> i 2</w:t>
      </w:r>
    </w:p>
    <w:p w14:paraId="2F81D0A2" w14:textId="4289069E" w:rsidR="007042DC" w:rsidRPr="0042673C" w:rsidRDefault="007042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73C">
        <w:rPr>
          <w:rFonts w:ascii="Times New Roman" w:hAnsi="Times New Roman" w:cs="Times New Roman"/>
          <w:b/>
          <w:bCs/>
          <w:sz w:val="24"/>
          <w:szCs w:val="24"/>
        </w:rPr>
        <w:t>Credo rosyjskiego nihilisty</w:t>
      </w:r>
    </w:p>
    <w:p w14:paraId="1DCFAFD8" w14:textId="4399C025" w:rsidR="007042DC" w:rsidRPr="00B42C65" w:rsidRDefault="007042DC">
      <w:pPr>
        <w:rPr>
          <w:rFonts w:ascii="Times New Roman" w:hAnsi="Times New Roman" w:cs="Times New Roman"/>
          <w:sz w:val="24"/>
          <w:szCs w:val="24"/>
        </w:rPr>
      </w:pPr>
    </w:p>
    <w:p w14:paraId="7C6D1AA3" w14:textId="248D0EDB" w:rsidR="007042DC" w:rsidRPr="00B42C65" w:rsidRDefault="007042DC">
      <w:pPr>
        <w:rPr>
          <w:rFonts w:ascii="Times New Roman" w:hAnsi="Times New Roman" w:cs="Times New Roman"/>
          <w:sz w:val="24"/>
          <w:szCs w:val="24"/>
        </w:rPr>
      </w:pPr>
      <w:r w:rsidRPr="00B42C65">
        <w:rPr>
          <w:rFonts w:ascii="Times New Roman" w:hAnsi="Times New Roman" w:cs="Times New Roman"/>
          <w:sz w:val="24"/>
          <w:szCs w:val="24"/>
        </w:rPr>
        <w:t>Zapoznaj się z informacjami w podręczniku. Zwróć uwagę na informacje dotyczące genezy powieści oraz pojęcia kluczowe: nihilizm, naturalizm etyczny, immoralizm</w:t>
      </w:r>
      <w:r w:rsidR="00B111D3" w:rsidRPr="00B42C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7FA12D" w14:textId="22EEAC97" w:rsidR="00B111D3" w:rsidRPr="00B42C65" w:rsidRDefault="00B111D3">
      <w:pPr>
        <w:rPr>
          <w:rFonts w:ascii="Times New Roman" w:hAnsi="Times New Roman" w:cs="Times New Roman"/>
          <w:sz w:val="24"/>
          <w:szCs w:val="24"/>
        </w:rPr>
      </w:pPr>
      <w:r w:rsidRPr="00B42C65">
        <w:rPr>
          <w:rFonts w:ascii="Times New Roman" w:hAnsi="Times New Roman" w:cs="Times New Roman"/>
          <w:sz w:val="24"/>
          <w:szCs w:val="24"/>
        </w:rPr>
        <w:t>Przeczytaj fragment</w:t>
      </w:r>
      <w:r w:rsidR="00B42C65">
        <w:rPr>
          <w:rFonts w:ascii="Times New Roman" w:hAnsi="Times New Roman" w:cs="Times New Roman"/>
          <w:sz w:val="24"/>
          <w:szCs w:val="24"/>
        </w:rPr>
        <w:t>y</w:t>
      </w:r>
      <w:r w:rsidRPr="00B42C65">
        <w:rPr>
          <w:rFonts w:ascii="Times New Roman" w:hAnsi="Times New Roman" w:cs="Times New Roman"/>
          <w:sz w:val="24"/>
          <w:szCs w:val="24"/>
        </w:rPr>
        <w:t xml:space="preserve"> powieści zamieszczon</w:t>
      </w:r>
      <w:r w:rsidR="00B42C65">
        <w:rPr>
          <w:rFonts w:ascii="Times New Roman" w:hAnsi="Times New Roman" w:cs="Times New Roman"/>
          <w:sz w:val="24"/>
          <w:szCs w:val="24"/>
        </w:rPr>
        <w:t>e</w:t>
      </w:r>
      <w:r w:rsidRPr="00B42C65">
        <w:rPr>
          <w:rFonts w:ascii="Times New Roman" w:hAnsi="Times New Roman" w:cs="Times New Roman"/>
          <w:sz w:val="24"/>
          <w:szCs w:val="24"/>
        </w:rPr>
        <w:t xml:space="preserve"> w podręczniku, a następnie wykonaj w zeszycie zadani</w:t>
      </w:r>
      <w:r w:rsidR="00B42C65" w:rsidRPr="00B42C65">
        <w:rPr>
          <w:rFonts w:ascii="Times New Roman" w:hAnsi="Times New Roman" w:cs="Times New Roman"/>
          <w:sz w:val="24"/>
          <w:szCs w:val="24"/>
        </w:rPr>
        <w:t>a</w:t>
      </w:r>
      <w:r w:rsidR="006D46F7">
        <w:rPr>
          <w:rFonts w:ascii="Times New Roman" w:hAnsi="Times New Roman" w:cs="Times New Roman"/>
          <w:sz w:val="24"/>
          <w:szCs w:val="24"/>
        </w:rPr>
        <w:t>. Zadania proszę odesłać mailem</w:t>
      </w:r>
      <w:r w:rsidRPr="00B42C6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B8C052D" w14:textId="4D954EE8" w:rsidR="00B111D3" w:rsidRPr="00B42C65" w:rsidRDefault="00B111D3" w:rsidP="00B111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2C65">
        <w:rPr>
          <w:rFonts w:ascii="Times New Roman" w:hAnsi="Times New Roman" w:cs="Times New Roman"/>
          <w:sz w:val="24"/>
          <w:szCs w:val="24"/>
        </w:rPr>
        <w:t>Podaj zasadnicze tezy artykułu Raskolnikowa (akapit 3.), odnoszące się do:</w:t>
      </w:r>
    </w:p>
    <w:p w14:paraId="273794BC" w14:textId="50302619" w:rsidR="00B111D3" w:rsidRPr="00B42C65" w:rsidRDefault="00B111D3" w:rsidP="00B11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C65">
        <w:rPr>
          <w:rFonts w:ascii="Times New Roman" w:hAnsi="Times New Roman" w:cs="Times New Roman"/>
          <w:sz w:val="24"/>
          <w:szCs w:val="24"/>
        </w:rPr>
        <w:t>Podziału ludzi na klasy</w:t>
      </w:r>
    </w:p>
    <w:p w14:paraId="62326C50" w14:textId="4267EAAE" w:rsidR="00B111D3" w:rsidRPr="00B42C65" w:rsidRDefault="00B111D3" w:rsidP="00B111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C65">
        <w:rPr>
          <w:rFonts w:ascii="Times New Roman" w:hAnsi="Times New Roman" w:cs="Times New Roman"/>
          <w:sz w:val="24"/>
          <w:szCs w:val="24"/>
        </w:rPr>
        <w:t>Praw i obowiązków tych klas</w:t>
      </w:r>
    </w:p>
    <w:p w14:paraId="315B8667" w14:textId="5815FEF4" w:rsidR="00B42C65" w:rsidRPr="00B42C65" w:rsidRDefault="00B111D3" w:rsidP="00B42C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C65">
        <w:rPr>
          <w:rFonts w:ascii="Times New Roman" w:hAnsi="Times New Roman" w:cs="Times New Roman"/>
          <w:sz w:val="24"/>
          <w:szCs w:val="24"/>
        </w:rPr>
        <w:t>Ich roli w dziejach ludzkości</w:t>
      </w:r>
    </w:p>
    <w:p w14:paraId="5EE2C861" w14:textId="77777777" w:rsidR="00B42C65" w:rsidRPr="00B42C65" w:rsidRDefault="00B42C65" w:rsidP="00B42C65">
      <w:pPr>
        <w:pStyle w:val="Akapitzlist"/>
      </w:pPr>
    </w:p>
    <w:p w14:paraId="1F3FDD69" w14:textId="3FE4A327" w:rsidR="00B42C65" w:rsidRPr="00B42C65" w:rsidRDefault="00B42C65" w:rsidP="00B42C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tabelę</w:t>
      </w:r>
      <w:r w:rsidRPr="00B42C6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2C65" w14:paraId="2A867B47" w14:textId="77777777" w:rsidTr="00F72633">
        <w:tc>
          <w:tcPr>
            <w:tcW w:w="4531" w:type="dxa"/>
          </w:tcPr>
          <w:p w14:paraId="701DBD43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Rozmowa studentów</w:t>
            </w:r>
          </w:p>
        </w:tc>
        <w:tc>
          <w:tcPr>
            <w:tcW w:w="4531" w:type="dxa"/>
          </w:tcPr>
          <w:p w14:paraId="3FF2B56A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Raskolnikowa</w:t>
            </w:r>
          </w:p>
          <w:p w14:paraId="5D2689EF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5" w14:paraId="325CC95A" w14:textId="77777777" w:rsidTr="00F72633">
        <w:tc>
          <w:tcPr>
            <w:tcW w:w="9062" w:type="dxa"/>
            <w:gridSpan w:val="2"/>
          </w:tcPr>
          <w:p w14:paraId="04342A63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Podział ludzi na dwie grupy</w:t>
            </w:r>
          </w:p>
          <w:p w14:paraId="604AD867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5" w14:paraId="5FF2985F" w14:textId="77777777" w:rsidTr="00F72633">
        <w:tc>
          <w:tcPr>
            <w:tcW w:w="4531" w:type="dxa"/>
          </w:tcPr>
          <w:p w14:paraId="2CA544AF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8AFE2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67CB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A7F6E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3279100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5" w14:paraId="6A382552" w14:textId="77777777" w:rsidTr="00F72633">
        <w:tc>
          <w:tcPr>
            <w:tcW w:w="9062" w:type="dxa"/>
            <w:gridSpan w:val="2"/>
          </w:tcPr>
          <w:p w14:paraId="78CC5983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działania i ich uzasadnienie</w:t>
            </w:r>
          </w:p>
          <w:p w14:paraId="5292F119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5" w14:paraId="1ECADFAB" w14:textId="77777777" w:rsidTr="00F72633">
        <w:tc>
          <w:tcPr>
            <w:tcW w:w="4531" w:type="dxa"/>
          </w:tcPr>
          <w:p w14:paraId="06FCA172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A400C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7D795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DE67D6C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64950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75AEE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82046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5" w14:paraId="7C4A4813" w14:textId="77777777" w:rsidTr="00F72633">
        <w:tc>
          <w:tcPr>
            <w:tcW w:w="9062" w:type="dxa"/>
            <w:gridSpan w:val="2"/>
          </w:tcPr>
          <w:p w14:paraId="67F36C79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Uwarunkowania realizacji idei</w:t>
            </w:r>
          </w:p>
          <w:p w14:paraId="0095577F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5" w14:paraId="058A282D" w14:textId="77777777" w:rsidTr="00F72633">
        <w:tc>
          <w:tcPr>
            <w:tcW w:w="4531" w:type="dxa"/>
          </w:tcPr>
          <w:p w14:paraId="48BBEFCC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B43E4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8796B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76AD74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FBBA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DFE71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6EFCC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5" w14:paraId="4EB810B4" w14:textId="77777777" w:rsidTr="00F72633">
        <w:tc>
          <w:tcPr>
            <w:tcW w:w="9062" w:type="dxa"/>
            <w:gridSpan w:val="2"/>
          </w:tcPr>
          <w:p w14:paraId="2033E944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Podobieństwa</w:t>
            </w:r>
          </w:p>
          <w:p w14:paraId="0288A1E9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5" w14:paraId="317B7839" w14:textId="77777777" w:rsidTr="00F72633">
        <w:tc>
          <w:tcPr>
            <w:tcW w:w="4531" w:type="dxa"/>
          </w:tcPr>
          <w:p w14:paraId="0665B7EB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D536B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5E752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807F826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7AEF5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FCF3C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E0FA8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5" w14:paraId="630AF07E" w14:textId="77777777" w:rsidTr="00F72633">
        <w:tc>
          <w:tcPr>
            <w:tcW w:w="9062" w:type="dxa"/>
            <w:gridSpan w:val="2"/>
          </w:tcPr>
          <w:p w14:paraId="68BFF487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Różnice</w:t>
            </w:r>
          </w:p>
          <w:p w14:paraId="2714C65F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C65" w14:paraId="34C4A79B" w14:textId="77777777" w:rsidTr="00F72633">
        <w:tc>
          <w:tcPr>
            <w:tcW w:w="4531" w:type="dxa"/>
          </w:tcPr>
          <w:p w14:paraId="35B904A4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3CC84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99BA0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D42164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1D21F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6AC1A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54E2B" w14:textId="77777777" w:rsidR="00B42C65" w:rsidRDefault="00B42C65" w:rsidP="00F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EB2EE" w14:textId="77777777" w:rsidR="00B42C65" w:rsidRDefault="00B42C65" w:rsidP="00B42C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4A09BE" w14:textId="77777777" w:rsidR="00270B0C" w:rsidRDefault="00270B0C" w:rsidP="00B42C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E2F713" w14:textId="1789CB54" w:rsidR="00B50B78" w:rsidRPr="00270B0C" w:rsidRDefault="00270B0C" w:rsidP="00B42C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B0C">
        <w:rPr>
          <w:rFonts w:ascii="Times New Roman" w:hAnsi="Times New Roman" w:cs="Times New Roman"/>
          <w:b/>
          <w:bCs/>
          <w:sz w:val="24"/>
          <w:szCs w:val="24"/>
        </w:rPr>
        <w:t>Piątek 27 marca</w:t>
      </w:r>
    </w:p>
    <w:p w14:paraId="0A5072E8" w14:textId="06A1E499" w:rsidR="00B50B78" w:rsidRDefault="00B50B78" w:rsidP="00B42C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73C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1D4BA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E2417CB" w14:textId="3530B15C" w:rsidR="00645353" w:rsidRDefault="00645353" w:rsidP="006453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Rodion Raskolnikow- charakterystyka bohatera</w:t>
      </w:r>
    </w:p>
    <w:p w14:paraId="57CD52CC" w14:textId="77777777" w:rsidR="00F51828" w:rsidRDefault="00F51828" w:rsidP="00645353">
      <w:pPr>
        <w:rPr>
          <w:rFonts w:ascii="Times New Roman" w:hAnsi="Times New Roman" w:cs="Times New Roman"/>
          <w:sz w:val="24"/>
          <w:szCs w:val="24"/>
        </w:rPr>
      </w:pPr>
    </w:p>
    <w:p w14:paraId="31BB0006" w14:textId="02096001" w:rsidR="00645353" w:rsidRDefault="00645353" w:rsidP="0064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F51828">
        <w:rPr>
          <w:rFonts w:ascii="Times New Roman" w:hAnsi="Times New Roman" w:cs="Times New Roman"/>
          <w:sz w:val="24"/>
          <w:szCs w:val="24"/>
        </w:rPr>
        <w:t>. Wykonaj w zeszycie. Rozwiązania prześlij.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CC377" w14:textId="280C4E8D" w:rsidR="00645353" w:rsidRDefault="00645353" w:rsidP="0064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Porównaj tezy artykułu Raskolnikowa z refleksją filozoficzną Friedricha Nietzschego</w:t>
      </w:r>
    </w:p>
    <w:p w14:paraId="7B2E2E71" w14:textId="35B8A03C" w:rsidR="00B16E31" w:rsidRDefault="00B16E31" w:rsidP="00645353">
      <w:pPr>
        <w:rPr>
          <w:rFonts w:ascii="Times New Roman" w:hAnsi="Times New Roman" w:cs="Times New Roman"/>
          <w:sz w:val="24"/>
          <w:szCs w:val="24"/>
        </w:rPr>
      </w:pPr>
    </w:p>
    <w:p w14:paraId="06E7E8F4" w14:textId="539E83FF" w:rsidR="00B16E31" w:rsidRDefault="00B16E31" w:rsidP="0064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Zadanie.</w:t>
      </w:r>
      <w:r w:rsidRPr="00B16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Wykonaj w zeszycie. Rozwiązania prześlij.</w:t>
      </w:r>
    </w:p>
    <w:p w14:paraId="033AB724" w14:textId="2064227C" w:rsidR="00B16E31" w:rsidRDefault="00B16E31" w:rsidP="0064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krótkiej charakterystyki Raskolnikowa. Weź pod uwagę jego stan psychiczny oraz poglądy.</w:t>
      </w:r>
    </w:p>
    <w:p w14:paraId="4F1E72BA" w14:textId="77777777" w:rsidR="00645353" w:rsidRPr="0042673C" w:rsidRDefault="00645353" w:rsidP="00B42C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A31465" w14:textId="188A2449" w:rsidR="00B42C65" w:rsidRDefault="00B50B78" w:rsidP="00B42C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73C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1D4BA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CD9A8E2" w14:textId="77777777" w:rsidR="00645353" w:rsidRPr="0042673C" w:rsidRDefault="00645353" w:rsidP="006453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73C">
        <w:rPr>
          <w:rFonts w:ascii="Times New Roman" w:hAnsi="Times New Roman" w:cs="Times New Roman"/>
          <w:b/>
          <w:bCs/>
          <w:sz w:val="24"/>
          <w:szCs w:val="24"/>
        </w:rPr>
        <w:t>Nowoczesna literacka psychologia zbrodni</w:t>
      </w:r>
    </w:p>
    <w:p w14:paraId="5530C88E" w14:textId="77777777" w:rsidR="00645353" w:rsidRDefault="00645353" w:rsidP="00645353">
      <w:pPr>
        <w:rPr>
          <w:rFonts w:ascii="Times New Roman" w:hAnsi="Times New Roman" w:cs="Times New Roman"/>
          <w:sz w:val="24"/>
          <w:szCs w:val="24"/>
        </w:rPr>
      </w:pPr>
    </w:p>
    <w:p w14:paraId="4B8AE35A" w14:textId="77777777" w:rsidR="00645353" w:rsidRDefault="00645353" w:rsidP="0064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fragmentami powieści „Zbrodnia i kara” z podręcznika, a następnie wykonaj w zeszycie zadania. Zadania proszę odesłać mailem:</w:t>
      </w:r>
    </w:p>
    <w:p w14:paraId="2A40BF86" w14:textId="77777777" w:rsidR="00645353" w:rsidRDefault="00645353" w:rsidP="0064535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B78">
        <w:rPr>
          <w:rFonts w:ascii="Times New Roman" w:hAnsi="Times New Roman" w:cs="Times New Roman"/>
          <w:sz w:val="24"/>
          <w:szCs w:val="24"/>
        </w:rPr>
        <w:t xml:space="preserve">Na podstawie rozmowy Raskolnikowa z Sonią wskaż motywy popełnienia zbrodni przez bohatera. Obok każdej przyczyny zapisz cytat służący argumentacji. </w:t>
      </w:r>
    </w:p>
    <w:p w14:paraId="11004AA1" w14:textId="77777777" w:rsidR="00645353" w:rsidRPr="00B50B78" w:rsidRDefault="00645353" w:rsidP="0064535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nędza, tak jak rozumie ją Marmieładow w akapicie 1., może być usprawiedliwionym motywem zbrodni? Zapisz swoją opinię i krótko uzasadnij.</w:t>
      </w:r>
    </w:p>
    <w:p w14:paraId="533BB8E3" w14:textId="77777777" w:rsidR="00645353" w:rsidRDefault="00645353" w:rsidP="00645353">
      <w:pPr>
        <w:rPr>
          <w:rFonts w:ascii="Times New Roman" w:hAnsi="Times New Roman" w:cs="Times New Roman"/>
          <w:sz w:val="24"/>
          <w:szCs w:val="24"/>
        </w:rPr>
      </w:pPr>
    </w:p>
    <w:p w14:paraId="5E7A401F" w14:textId="6533BFE0" w:rsidR="003C4B0C" w:rsidRDefault="00270B0C" w:rsidP="00B42C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Poniedziałek 30 marca</w:t>
      </w:r>
    </w:p>
    <w:p w14:paraId="0613AD3F" w14:textId="14DCC298" w:rsidR="003C4B0C" w:rsidRPr="0042673C" w:rsidRDefault="003C4B0C" w:rsidP="00B42C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1D4BA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2ABEB47" w14:textId="2090B5AA" w:rsidR="00B50B78" w:rsidRPr="0042673C" w:rsidRDefault="00B50B78" w:rsidP="00B42C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73C">
        <w:rPr>
          <w:rFonts w:ascii="Times New Roman" w:hAnsi="Times New Roman" w:cs="Times New Roman"/>
          <w:b/>
          <w:bCs/>
          <w:sz w:val="24"/>
          <w:szCs w:val="24"/>
        </w:rPr>
        <w:t xml:space="preserve">Sonia Marmieładowa- </w:t>
      </w:r>
      <w:r w:rsidR="00B42C65" w:rsidRPr="004267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673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B42C65" w:rsidRPr="0042673C">
        <w:rPr>
          <w:rFonts w:ascii="Times New Roman" w:hAnsi="Times New Roman" w:cs="Times New Roman"/>
          <w:b/>
          <w:bCs/>
          <w:sz w:val="24"/>
          <w:szCs w:val="24"/>
        </w:rPr>
        <w:t>rzesznica i święta</w:t>
      </w:r>
    </w:p>
    <w:p w14:paraId="2BB88D60" w14:textId="77777777" w:rsidR="00B50B78" w:rsidRDefault="00B50B78" w:rsidP="00B42C65">
      <w:pPr>
        <w:rPr>
          <w:rFonts w:ascii="Times New Roman" w:hAnsi="Times New Roman" w:cs="Times New Roman"/>
          <w:sz w:val="24"/>
          <w:szCs w:val="24"/>
        </w:rPr>
      </w:pPr>
    </w:p>
    <w:p w14:paraId="30524720" w14:textId="18C86758" w:rsidR="00B42C65" w:rsidRPr="00654A80" w:rsidRDefault="0042673C" w:rsidP="00654A80">
      <w:pPr>
        <w:rPr>
          <w:rFonts w:ascii="Times New Roman" w:hAnsi="Times New Roman" w:cs="Times New Roman"/>
          <w:sz w:val="24"/>
          <w:szCs w:val="24"/>
        </w:rPr>
      </w:pPr>
      <w:r w:rsidRPr="00654A80">
        <w:rPr>
          <w:rFonts w:ascii="Times New Roman" w:hAnsi="Times New Roman" w:cs="Times New Roman"/>
          <w:sz w:val="24"/>
          <w:szCs w:val="24"/>
        </w:rPr>
        <w:t xml:space="preserve">Na podstawie fragmentu z podręcznika </w:t>
      </w:r>
      <w:r w:rsidR="00B42C65" w:rsidRPr="00654A80">
        <w:rPr>
          <w:rFonts w:ascii="Times New Roman" w:hAnsi="Times New Roman" w:cs="Times New Roman"/>
          <w:sz w:val="24"/>
          <w:szCs w:val="24"/>
        </w:rPr>
        <w:t>oraz całej powieści, przedstaw informacje dotyczące Soni</w:t>
      </w:r>
      <w:r w:rsidR="00D77844">
        <w:rPr>
          <w:rFonts w:ascii="Times New Roman" w:hAnsi="Times New Roman" w:cs="Times New Roman"/>
          <w:sz w:val="24"/>
          <w:szCs w:val="24"/>
        </w:rPr>
        <w:t>. Zapisz w zeszycie</w:t>
      </w:r>
      <w:r w:rsidR="006D46F7">
        <w:rPr>
          <w:rFonts w:ascii="Times New Roman" w:hAnsi="Times New Roman" w:cs="Times New Roman"/>
          <w:sz w:val="24"/>
          <w:szCs w:val="24"/>
        </w:rPr>
        <w:t xml:space="preserve"> i odeślij mailem</w:t>
      </w:r>
      <w:r w:rsidR="00D77844">
        <w:rPr>
          <w:rFonts w:ascii="Times New Roman" w:hAnsi="Times New Roman" w:cs="Times New Roman"/>
          <w:sz w:val="24"/>
          <w:szCs w:val="24"/>
        </w:rPr>
        <w:t>.</w:t>
      </w:r>
    </w:p>
    <w:p w14:paraId="5F7F67B2" w14:textId="77777777" w:rsidR="00B42C65" w:rsidRPr="00AA3082" w:rsidRDefault="00B42C65" w:rsidP="00B42C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82">
        <w:rPr>
          <w:rFonts w:ascii="Times New Roman" w:hAnsi="Times New Roman" w:cs="Times New Roman"/>
          <w:sz w:val="24"/>
          <w:szCs w:val="24"/>
        </w:rPr>
        <w:t>Przedstawienie postaci</w:t>
      </w:r>
    </w:p>
    <w:p w14:paraId="35BA0609" w14:textId="77777777" w:rsidR="00B42C65" w:rsidRPr="00AA3082" w:rsidRDefault="00B42C65" w:rsidP="00B42C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82">
        <w:rPr>
          <w:rFonts w:ascii="Times New Roman" w:hAnsi="Times New Roman" w:cs="Times New Roman"/>
          <w:sz w:val="24"/>
          <w:szCs w:val="24"/>
        </w:rPr>
        <w:t xml:space="preserve">Wygląd </w:t>
      </w:r>
    </w:p>
    <w:p w14:paraId="3C86501A" w14:textId="77777777" w:rsidR="00B42C65" w:rsidRPr="00AA3082" w:rsidRDefault="00B42C65" w:rsidP="00B42C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82">
        <w:rPr>
          <w:rFonts w:ascii="Times New Roman" w:hAnsi="Times New Roman" w:cs="Times New Roman"/>
          <w:sz w:val="24"/>
          <w:szCs w:val="24"/>
        </w:rPr>
        <w:t>Warunki życia</w:t>
      </w:r>
    </w:p>
    <w:p w14:paraId="07BBBE34" w14:textId="77777777" w:rsidR="00B42C65" w:rsidRPr="00AA3082" w:rsidRDefault="00B42C65" w:rsidP="00B42C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82">
        <w:rPr>
          <w:rFonts w:ascii="Times New Roman" w:hAnsi="Times New Roman" w:cs="Times New Roman"/>
          <w:sz w:val="24"/>
          <w:szCs w:val="24"/>
        </w:rPr>
        <w:t>Przestrzeń miasta, w której żyje</w:t>
      </w:r>
    </w:p>
    <w:p w14:paraId="487C92AD" w14:textId="77777777" w:rsidR="00B42C65" w:rsidRPr="00AA3082" w:rsidRDefault="00B42C65" w:rsidP="00B42C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82">
        <w:rPr>
          <w:rFonts w:ascii="Times New Roman" w:hAnsi="Times New Roman" w:cs="Times New Roman"/>
          <w:sz w:val="24"/>
          <w:szCs w:val="24"/>
        </w:rPr>
        <w:t>Relacje z ludźmi</w:t>
      </w:r>
    </w:p>
    <w:p w14:paraId="6E13E31E" w14:textId="77777777" w:rsidR="00B42C65" w:rsidRDefault="00B42C65" w:rsidP="00B42C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A3082">
        <w:rPr>
          <w:rFonts w:ascii="Times New Roman" w:hAnsi="Times New Roman" w:cs="Times New Roman"/>
          <w:sz w:val="24"/>
          <w:szCs w:val="24"/>
        </w:rPr>
        <w:t>Stan psychiczny</w:t>
      </w:r>
    </w:p>
    <w:p w14:paraId="0BFCE1CC" w14:textId="7DC8BE28" w:rsidR="00B42C65" w:rsidRDefault="00B42C65" w:rsidP="00B42C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Wyznawane wartości</w:t>
      </w:r>
    </w:p>
    <w:p w14:paraId="1933FAC5" w14:textId="7912C42B" w:rsidR="00D2280F" w:rsidRDefault="005F7D84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 w zeszycie notatkę</w:t>
      </w:r>
      <w:r w:rsidR="006D46F7">
        <w:rPr>
          <w:rFonts w:ascii="Times New Roman" w:hAnsi="Times New Roman" w:cs="Times New Roman"/>
          <w:sz w:val="24"/>
          <w:szCs w:val="24"/>
        </w:rPr>
        <w:t xml:space="preserve"> dotyczącą Soni.</w:t>
      </w:r>
      <w:r w:rsidR="00AC298D">
        <w:rPr>
          <w:rFonts w:ascii="Times New Roman" w:hAnsi="Times New Roman" w:cs="Times New Roman"/>
          <w:sz w:val="24"/>
          <w:szCs w:val="24"/>
        </w:rPr>
        <w:t xml:space="preserve"> Nie wysyłaj notatki. Weź pod uwagę następujące informacje:</w:t>
      </w:r>
    </w:p>
    <w:p w14:paraId="1B670025" w14:textId="71472E9C" w:rsidR="00AC298D" w:rsidRDefault="00AC298D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Podobieństwo miedzy Rodionem i Sonią: bieda, głód, życie w skrajnie trudnych warunkach, brak perspektyw życiowych, troska o rodzinę, doznawanie cierpienia, naznaczenie złem (prostytucja, zbrodnia)</w:t>
      </w:r>
    </w:p>
    <w:p w14:paraId="52D40737" w14:textId="0CDB7A3D" w:rsidR="00AC298D" w:rsidRDefault="00AC298D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Różnice między Sonią a Rodionem:</w:t>
      </w:r>
    </w:p>
    <w:p w14:paraId="5AED3EB0" w14:textId="018B1654" w:rsidR="00AC298D" w:rsidRDefault="00AC298D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Rodion- ateista, zaufanie do rozumu, racjonalne myślenie, przedmiotowe traktowanie człowieka, poczucie wyjątkowości, wysoka samoocena, pycha, bunt wobec świata, relatywizm moralny</w:t>
      </w:r>
    </w:p>
    <w:p w14:paraId="4FE44A8A" w14:textId="6E290271" w:rsidR="00AC298D" w:rsidRDefault="00AC298D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Sonia- chrześcijanka, ufność w wierze, poświęcenie, szacunek dla drugiego człowieka, niskie mniemanie o sobie, szacunek dla drugiego człowieka, pokora, akceptacja cierpienia, moralność chrześcijańska.</w:t>
      </w:r>
    </w:p>
    <w:p w14:paraId="61F4D113" w14:textId="364F9D0A" w:rsidR="00AC298D" w:rsidRDefault="00AC298D" w:rsidP="00D2280F">
      <w:pPr>
        <w:rPr>
          <w:rFonts w:ascii="Times New Roman" w:hAnsi="Times New Roman" w:cs="Times New Roman"/>
          <w:sz w:val="24"/>
          <w:szCs w:val="24"/>
        </w:rPr>
      </w:pPr>
    </w:p>
    <w:p w14:paraId="2A61D833" w14:textId="77777777" w:rsidR="00AC298D" w:rsidRDefault="00AC298D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Wnioski: </w:t>
      </w:r>
    </w:p>
    <w:p w14:paraId="2748695E" w14:textId="254F3F8F" w:rsidR="00AC298D" w:rsidRDefault="00AC298D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Rodion i Sonia to dwa oblicza ludzkiej natury;</w:t>
      </w:r>
    </w:p>
    <w:p w14:paraId="6C46126F" w14:textId="749DDBA0" w:rsidR="00AC298D" w:rsidRDefault="00AC298D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Dramatyczna wizja człowieka jako istoty rozdartej miedzy dobrem i złem, zdolnej do poświęcenia , ale i do zbrodni.</w:t>
      </w:r>
    </w:p>
    <w:p w14:paraId="66FF891A" w14:textId="3C8BA54C" w:rsidR="00AC298D" w:rsidRDefault="00AC298D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wartości a nie warunki społeczne czynnikiem determinującym postawy człowieka (bieda nie musi rodzić zła)</w:t>
      </w:r>
    </w:p>
    <w:p w14:paraId="54511B91" w14:textId="469B640A" w:rsidR="00B16E31" w:rsidRDefault="00B16E31" w:rsidP="00D2280F">
      <w:pPr>
        <w:rPr>
          <w:rFonts w:ascii="Times New Roman" w:hAnsi="Times New Roman" w:cs="Times New Roman"/>
          <w:sz w:val="24"/>
          <w:szCs w:val="24"/>
        </w:rPr>
      </w:pPr>
    </w:p>
    <w:p w14:paraId="5259AFB8" w14:textId="312A0307" w:rsidR="00B16E31" w:rsidRDefault="00B16E31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Sonia:</w:t>
      </w:r>
    </w:p>
    <w:p w14:paraId="33C2E375" w14:textId="3B8E2757" w:rsidR="00B16E31" w:rsidRDefault="00B16E31" w:rsidP="00B16E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Grzesznica- wejście na drogę prostytucji, </w:t>
      </w:r>
      <w:r w:rsidR="003A7CD1">
        <w:rPr>
          <w:rFonts w:ascii="Times New Roman" w:hAnsi="Times New Roman" w:cs="Times New Roman"/>
          <w:sz w:val="24"/>
          <w:szCs w:val="24"/>
        </w:rPr>
        <w:t>rezygnacja z udziału w obrzędach kościelnych ze względu na potępienie i wykluczenie</w:t>
      </w:r>
    </w:p>
    <w:p w14:paraId="5D813B11" w14:textId="6541AA68" w:rsidR="003A7CD1" w:rsidRPr="00B16E31" w:rsidRDefault="003A7CD1" w:rsidP="00B16E3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Święta- altruistyczna motywacja decyzji, empatia wobec bezradnej macochy i głodującego rodzeństwa, utożsamianie się z ludźmi cierpiącymi, zadeklarowana chrześcijanka, czytająca Biblię.</w:t>
      </w:r>
    </w:p>
    <w:p w14:paraId="7525C661" w14:textId="0D54E080" w:rsidR="00AC298D" w:rsidRDefault="00AC298D" w:rsidP="00D2280F">
      <w:pPr>
        <w:rPr>
          <w:rFonts w:ascii="Times New Roman" w:hAnsi="Times New Roman" w:cs="Times New Roman"/>
          <w:sz w:val="24"/>
          <w:szCs w:val="24"/>
        </w:rPr>
      </w:pPr>
    </w:p>
    <w:p w14:paraId="0C35461A" w14:textId="396FEB14" w:rsidR="00270B0C" w:rsidRPr="00270B0C" w:rsidRDefault="00270B0C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B0C">
        <w:rPr>
          <w:rFonts w:ascii="Times New Roman" w:hAnsi="Times New Roman" w:cs="Times New Roman"/>
          <w:b/>
          <w:bCs/>
          <w:sz w:val="24"/>
          <w:szCs w:val="24"/>
        </w:rPr>
        <w:t>Poniedziałek 30 marca i wtorek 31 marca</w:t>
      </w:r>
    </w:p>
    <w:p w14:paraId="1FA49A52" w14:textId="68072C12" w:rsidR="00AC298D" w:rsidRPr="006E0DA9" w:rsidRDefault="003C4B0C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0DA9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1D4BAD">
        <w:rPr>
          <w:rFonts w:ascii="Times New Roman" w:hAnsi="Times New Roman" w:cs="Times New Roman"/>
          <w:b/>
          <w:bCs/>
          <w:sz w:val="24"/>
          <w:szCs w:val="24"/>
        </w:rPr>
        <w:t>6 i 7</w:t>
      </w:r>
    </w:p>
    <w:p w14:paraId="7329E15D" w14:textId="19DDFB4C" w:rsidR="003C4B0C" w:rsidRDefault="003C4B0C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0DA9">
        <w:rPr>
          <w:rFonts w:ascii="Times New Roman" w:hAnsi="Times New Roman" w:cs="Times New Roman"/>
          <w:b/>
          <w:bCs/>
          <w:sz w:val="24"/>
          <w:szCs w:val="24"/>
        </w:rPr>
        <w:t>Obraz Petersburga w powieści Dostojewskiego</w:t>
      </w:r>
    </w:p>
    <w:p w14:paraId="73FE4F00" w14:textId="77777777" w:rsidR="006E0DA9" w:rsidRPr="006E0DA9" w:rsidRDefault="006E0DA9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954F40" w14:textId="32B576C2" w:rsidR="006E0DA9" w:rsidRDefault="006E0DA9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powieści znajdź fragmenty dotyczące opisu Petersburga. Na ich podstawie wykonaj notatkę w zeszycie. Rozwiązania prześlij. Weź pod uwagę następujące informacje:</w:t>
      </w:r>
    </w:p>
    <w:p w14:paraId="7699B4F5" w14:textId="1D5D0B37" w:rsidR="006E0DA9" w:rsidRDefault="006E0DA9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1.Wygląd miasta</w:t>
      </w:r>
    </w:p>
    <w:p w14:paraId="60133DAE" w14:textId="71E14407" w:rsidR="006E0DA9" w:rsidRDefault="006E0DA9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Mieszkańcy</w:t>
      </w:r>
    </w:p>
    <w:p w14:paraId="34540C90" w14:textId="69FBB188" w:rsidR="006E0DA9" w:rsidRDefault="006E0DA9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Warunki życia studentów m. in. Raskolnikowa</w:t>
      </w:r>
    </w:p>
    <w:p w14:paraId="77D6AB4F" w14:textId="5AE73719" w:rsidR="006E0DA9" w:rsidRDefault="006E0DA9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porównaj ten obraz miasta z innym wybranym, znanym np. z „Lalki” Bolesława Prusa, „Dziadów” Adama Mickiewicza, „Kordiana” Juliusza Słowackiego itp. Znajdź podobieństwa i różnice</w:t>
      </w:r>
      <w:r w:rsidR="001D4B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CC9A6" w14:textId="159A4213" w:rsidR="006E0DA9" w:rsidRDefault="006E0DA9" w:rsidP="00D2280F">
      <w:pPr>
        <w:rPr>
          <w:rFonts w:ascii="Times New Roman" w:hAnsi="Times New Roman" w:cs="Times New Roman"/>
          <w:sz w:val="24"/>
          <w:szCs w:val="24"/>
        </w:rPr>
      </w:pPr>
    </w:p>
    <w:p w14:paraId="59E58447" w14:textId="3515D960" w:rsidR="00270B0C" w:rsidRPr="00270B0C" w:rsidRDefault="00270B0C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B0C">
        <w:rPr>
          <w:rFonts w:ascii="Times New Roman" w:hAnsi="Times New Roman" w:cs="Times New Roman"/>
          <w:b/>
          <w:bCs/>
          <w:sz w:val="24"/>
          <w:szCs w:val="24"/>
        </w:rPr>
        <w:t>Wtorek 31 marca</w:t>
      </w:r>
    </w:p>
    <w:p w14:paraId="0E5049EB" w14:textId="0453E63F" w:rsidR="003C4B0C" w:rsidRPr="006E0DA9" w:rsidRDefault="003C4B0C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0DA9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1D4BA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80D83AE" w14:textId="46F235E4" w:rsidR="003C4B0C" w:rsidRDefault="003C4B0C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0DA9">
        <w:rPr>
          <w:rFonts w:ascii="Times New Roman" w:hAnsi="Times New Roman" w:cs="Times New Roman"/>
          <w:b/>
          <w:bCs/>
          <w:sz w:val="24"/>
          <w:szCs w:val="24"/>
        </w:rPr>
        <w:t>Poetyka powieści polifonicznej</w:t>
      </w:r>
    </w:p>
    <w:p w14:paraId="550A3CF0" w14:textId="0F89E91A" w:rsidR="00423545" w:rsidRPr="00423545" w:rsidRDefault="00423545" w:rsidP="00D2280F">
      <w:pPr>
        <w:rPr>
          <w:rFonts w:ascii="Times New Roman" w:hAnsi="Times New Roman" w:cs="Times New Roman"/>
          <w:sz w:val="24"/>
          <w:szCs w:val="24"/>
        </w:rPr>
      </w:pPr>
      <w:r w:rsidRPr="00423545">
        <w:rPr>
          <w:rFonts w:ascii="Times New Roman" w:hAnsi="Times New Roman" w:cs="Times New Roman"/>
          <w:sz w:val="24"/>
          <w:szCs w:val="24"/>
        </w:rPr>
        <w:t xml:space="preserve">Przeczytaj informacje z </w:t>
      </w:r>
      <w:r>
        <w:rPr>
          <w:rFonts w:ascii="Times New Roman" w:hAnsi="Times New Roman" w:cs="Times New Roman"/>
          <w:sz w:val="24"/>
          <w:szCs w:val="24"/>
        </w:rPr>
        <w:t>podręcznika a następnie wykonaj zadanie wg. Poleceń do tekstu: Podsumuj rozważania Bachtina i, odwołując się do znajomości „Zbrodni i kary”, uzupełnij tabelę</w:t>
      </w:r>
      <w:r w:rsidR="00E729D3">
        <w:rPr>
          <w:rFonts w:ascii="Times New Roman" w:hAnsi="Times New Roman" w:cs="Times New Roman"/>
          <w:sz w:val="24"/>
          <w:szCs w:val="24"/>
        </w:rPr>
        <w:t xml:space="preserve"> (tabela znajduje się w podręczniku).</w:t>
      </w:r>
      <w:r>
        <w:rPr>
          <w:rFonts w:ascii="Times New Roman" w:hAnsi="Times New Roman" w:cs="Times New Roman"/>
          <w:sz w:val="24"/>
          <w:szCs w:val="24"/>
        </w:rPr>
        <w:t xml:space="preserve"> Rozwiązania prześlij.</w:t>
      </w:r>
    </w:p>
    <w:p w14:paraId="37D4B153" w14:textId="22410846" w:rsidR="006E0DA9" w:rsidRDefault="006E0DA9" w:rsidP="00D2280F">
      <w:pPr>
        <w:rPr>
          <w:rFonts w:ascii="Times New Roman" w:hAnsi="Times New Roman" w:cs="Times New Roman"/>
          <w:sz w:val="24"/>
          <w:szCs w:val="24"/>
        </w:rPr>
      </w:pPr>
    </w:p>
    <w:p w14:paraId="33E73B73" w14:textId="1DFEC322" w:rsidR="00270B0C" w:rsidRPr="00270B0C" w:rsidRDefault="00270B0C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B0C">
        <w:rPr>
          <w:rFonts w:ascii="Times New Roman" w:hAnsi="Times New Roman" w:cs="Times New Roman"/>
          <w:b/>
          <w:bCs/>
          <w:sz w:val="24"/>
          <w:szCs w:val="24"/>
        </w:rPr>
        <w:t>Środa 1 kwietnia</w:t>
      </w:r>
    </w:p>
    <w:p w14:paraId="44D8F2B5" w14:textId="29A7886D" w:rsidR="003C4B0C" w:rsidRPr="007C459A" w:rsidRDefault="003C4B0C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59A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1D4BA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C328B0F" w14:textId="6AE68BF9" w:rsidR="00423545" w:rsidRDefault="00DA197F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59A">
        <w:rPr>
          <w:rFonts w:ascii="Times New Roman" w:hAnsi="Times New Roman" w:cs="Times New Roman"/>
          <w:b/>
          <w:bCs/>
          <w:sz w:val="24"/>
          <w:szCs w:val="24"/>
        </w:rPr>
        <w:t>Przenośne znaczenie tytułu powieści</w:t>
      </w:r>
    </w:p>
    <w:p w14:paraId="2994B00B" w14:textId="31FA4064" w:rsidR="007C459A" w:rsidRPr="007C459A" w:rsidRDefault="007C459A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Sporządź notatkę w zeszycie. Zadania nie trzeba odsyłać.</w:t>
      </w:r>
    </w:p>
    <w:p w14:paraId="5E929B63" w14:textId="775D8B97" w:rsidR="00DA197F" w:rsidRDefault="00DA197F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Wskazówki: w powieści pojawia się wiele motywów biblijnych, zwłaszcza w opowieści ewangelicznej o Łazarzu oraz nawiązaniu do postaci Marii Magdaleny. </w:t>
      </w:r>
    </w:p>
    <w:p w14:paraId="5AC10C33" w14:textId="02CFB069" w:rsidR="00DA197F" w:rsidRDefault="00DA197F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Interpretacja finału powieści. Sugestie:</w:t>
      </w:r>
    </w:p>
    <w:p w14:paraId="74AF695C" w14:textId="43CAD27B" w:rsidR="00DA197F" w:rsidRDefault="00DA197F" w:rsidP="00D2280F">
      <w:pPr>
        <w:rPr>
          <w:rFonts w:ascii="Times New Roman" w:hAnsi="Times New Roman" w:cs="Times New Roman"/>
          <w:sz w:val="24"/>
          <w:szCs w:val="24"/>
        </w:rPr>
      </w:pPr>
      <w:r w:rsidRPr="00150F98">
        <w:rPr>
          <w:rFonts w:ascii="Times New Roman" w:hAnsi="Times New Roman" w:cs="Times New Roman"/>
          <w:i/>
          <w:iCs/>
          <w:sz w:val="24"/>
          <w:szCs w:val="24"/>
        </w:rPr>
        <w:t>Wskrzesiła ich</w:t>
      </w:r>
      <w:r>
        <w:rPr>
          <w:rFonts w:ascii="Times New Roman" w:hAnsi="Times New Roman" w:cs="Times New Roman"/>
          <w:sz w:val="24"/>
          <w:szCs w:val="24"/>
        </w:rPr>
        <w:t xml:space="preserve">    -                                        zmartwychwstanie obojga do nowego życia</w:t>
      </w:r>
    </w:p>
    <w:p w14:paraId="44443FFA" w14:textId="69AE0B4D" w:rsidR="00DA197F" w:rsidRPr="00150F98" w:rsidRDefault="00150F98" w:rsidP="00D2280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DA197F" w:rsidRPr="00150F98">
        <w:rPr>
          <w:rFonts w:ascii="Times New Roman" w:hAnsi="Times New Roman" w:cs="Times New Roman"/>
          <w:i/>
          <w:iCs/>
          <w:sz w:val="24"/>
          <w:szCs w:val="24"/>
        </w:rPr>
        <w:t xml:space="preserve">iłość, serce każdego z nich miało niewyczerpane  </w:t>
      </w:r>
    </w:p>
    <w:p w14:paraId="730D90BC" w14:textId="4020647B" w:rsidR="00DA197F" w:rsidRDefault="00150F98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ź</w:t>
      </w:r>
      <w:r w:rsidR="00DA197F" w:rsidRPr="00150F98">
        <w:rPr>
          <w:rFonts w:ascii="Times New Roman" w:hAnsi="Times New Roman" w:cs="Times New Roman"/>
          <w:i/>
          <w:iCs/>
          <w:sz w:val="24"/>
          <w:szCs w:val="24"/>
        </w:rPr>
        <w:t>ródło życia dla serca drugiego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197F">
        <w:rPr>
          <w:rFonts w:ascii="Times New Roman" w:hAnsi="Times New Roman" w:cs="Times New Roman"/>
          <w:sz w:val="24"/>
          <w:szCs w:val="24"/>
        </w:rPr>
        <w:t xml:space="preserve">   -               miłość, wspólnota z drugim człowiekiem</w:t>
      </w:r>
    </w:p>
    <w:p w14:paraId="034024D8" w14:textId="44DF0C30" w:rsidR="00DA197F" w:rsidRDefault="00DA197F" w:rsidP="00D2280F">
      <w:pPr>
        <w:rPr>
          <w:rFonts w:ascii="Times New Roman" w:hAnsi="Times New Roman" w:cs="Times New Roman"/>
          <w:sz w:val="24"/>
          <w:szCs w:val="24"/>
        </w:rPr>
      </w:pPr>
      <w:r w:rsidRPr="00150F98">
        <w:rPr>
          <w:rFonts w:ascii="Times New Roman" w:hAnsi="Times New Roman" w:cs="Times New Roman"/>
          <w:i/>
          <w:iCs/>
          <w:sz w:val="24"/>
          <w:szCs w:val="24"/>
        </w:rPr>
        <w:t>Postanowili czekać cierpliwie</w:t>
      </w:r>
      <w:r w:rsidR="00150F98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-                    postawa pokory w życiu</w:t>
      </w:r>
    </w:p>
    <w:p w14:paraId="7A3608FE" w14:textId="19C52ABB" w:rsidR="00DA197F" w:rsidRDefault="00150F98" w:rsidP="00D2280F">
      <w:pPr>
        <w:rPr>
          <w:rFonts w:ascii="Times New Roman" w:hAnsi="Times New Roman" w:cs="Times New Roman"/>
          <w:sz w:val="24"/>
          <w:szCs w:val="24"/>
        </w:rPr>
      </w:pPr>
      <w:r w:rsidRPr="00150F98">
        <w:rPr>
          <w:rFonts w:ascii="Times New Roman" w:hAnsi="Times New Roman" w:cs="Times New Roman"/>
          <w:i/>
          <w:iCs/>
          <w:sz w:val="24"/>
          <w:szCs w:val="24"/>
        </w:rPr>
        <w:t>Pozostawało im jeszcze siedem lat udręki</w:t>
      </w:r>
      <w:r>
        <w:rPr>
          <w:rFonts w:ascii="Times New Roman" w:hAnsi="Times New Roman" w:cs="Times New Roman"/>
          <w:sz w:val="24"/>
          <w:szCs w:val="24"/>
        </w:rPr>
        <w:t xml:space="preserve"> -  przyjęcie cierpienia</w:t>
      </w:r>
    </w:p>
    <w:p w14:paraId="3C0515DC" w14:textId="1C713250" w:rsidR="00150F98" w:rsidRDefault="00150F98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50F98">
        <w:rPr>
          <w:rFonts w:ascii="Times New Roman" w:hAnsi="Times New Roman" w:cs="Times New Roman"/>
          <w:i/>
          <w:iCs/>
          <w:sz w:val="24"/>
          <w:szCs w:val="24"/>
        </w:rPr>
        <w:t xml:space="preserve"> tyle bezgranicznego szczęścia!</w:t>
      </w:r>
      <w:r>
        <w:rPr>
          <w:rFonts w:ascii="Times New Roman" w:hAnsi="Times New Roman" w:cs="Times New Roman"/>
          <w:sz w:val="24"/>
          <w:szCs w:val="24"/>
        </w:rPr>
        <w:t xml:space="preserve">                 - miłość sensem i radością życia</w:t>
      </w:r>
    </w:p>
    <w:p w14:paraId="6967042B" w14:textId="64B64DB2" w:rsidR="00150F98" w:rsidRPr="00150F98" w:rsidRDefault="00150F98" w:rsidP="00D228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0F98">
        <w:rPr>
          <w:rFonts w:ascii="Times New Roman" w:hAnsi="Times New Roman" w:cs="Times New Roman"/>
          <w:i/>
          <w:iCs/>
          <w:sz w:val="24"/>
          <w:szCs w:val="24"/>
        </w:rPr>
        <w:t>Ale zmartwychwstał i wiedział o tym, czuł to w pełni</w:t>
      </w:r>
    </w:p>
    <w:p w14:paraId="162BC980" w14:textId="56AF7C01" w:rsidR="00150F98" w:rsidRDefault="00150F98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150F98">
        <w:rPr>
          <w:rFonts w:ascii="Times New Roman" w:hAnsi="Times New Roman" w:cs="Times New Roman"/>
          <w:i/>
          <w:iCs/>
          <w:sz w:val="24"/>
          <w:szCs w:val="24"/>
        </w:rPr>
        <w:t xml:space="preserve">ałym odnowionym jestestwem, - </w:t>
      </w:r>
      <w:r>
        <w:rPr>
          <w:rFonts w:ascii="Times New Roman" w:hAnsi="Times New Roman" w:cs="Times New Roman"/>
          <w:sz w:val="24"/>
          <w:szCs w:val="24"/>
        </w:rPr>
        <w:t xml:space="preserve">                odnalezienie wewnętrznej harmonii</w:t>
      </w:r>
    </w:p>
    <w:p w14:paraId="5463984F" w14:textId="637726FB" w:rsidR="00150F98" w:rsidRDefault="00150F98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150F98">
        <w:rPr>
          <w:rFonts w:ascii="Times New Roman" w:hAnsi="Times New Roman" w:cs="Times New Roman"/>
          <w:i/>
          <w:iCs/>
          <w:sz w:val="24"/>
          <w:szCs w:val="24"/>
        </w:rPr>
        <w:t>na zaś- ona przecież żyła jego życiem</w:t>
      </w:r>
      <w:r>
        <w:rPr>
          <w:rFonts w:ascii="Times New Roman" w:hAnsi="Times New Roman" w:cs="Times New Roman"/>
          <w:sz w:val="24"/>
          <w:szCs w:val="24"/>
        </w:rPr>
        <w:t>.  -    braterstwo duchowe i poświęcenie</w:t>
      </w:r>
    </w:p>
    <w:p w14:paraId="6D1F60F8" w14:textId="6367208B" w:rsidR="00FC3FEF" w:rsidRDefault="00FC3FEF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bohater nie tylko rozpoznaje drogę do Boga, odnajduje go w sobie, ale przede wszystkim osiąga zgodę z samym sobą i z ludźmi.</w:t>
      </w:r>
    </w:p>
    <w:p w14:paraId="06585A07" w14:textId="30EC0FF6" w:rsidR="00FC3FEF" w:rsidRDefault="00FC3FEF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Sonia to osoba, która wspomagała emocjonalny i moralny rozwój Raskolnikowa. Przemiana mordercy jest skutkiem wpływu Soni (wyższość prawdy wiary nad prawdą rozumu).</w:t>
      </w:r>
    </w:p>
    <w:p w14:paraId="37BB3D17" w14:textId="5190C19F" w:rsidR="00DA197F" w:rsidRDefault="00DA197F" w:rsidP="00D2280F">
      <w:pPr>
        <w:rPr>
          <w:rFonts w:ascii="Times New Roman" w:hAnsi="Times New Roman" w:cs="Times New Roman"/>
          <w:sz w:val="24"/>
          <w:szCs w:val="24"/>
        </w:rPr>
      </w:pPr>
    </w:p>
    <w:p w14:paraId="3960DB89" w14:textId="4EAAE996" w:rsidR="00270B0C" w:rsidRPr="00270B0C" w:rsidRDefault="00270B0C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B0C">
        <w:rPr>
          <w:rFonts w:ascii="Times New Roman" w:hAnsi="Times New Roman" w:cs="Times New Roman"/>
          <w:b/>
          <w:bCs/>
          <w:sz w:val="24"/>
          <w:szCs w:val="24"/>
        </w:rPr>
        <w:t>Czwartek 2 kwietnia</w:t>
      </w:r>
    </w:p>
    <w:p w14:paraId="2B689252" w14:textId="43A4C8CA" w:rsidR="00423545" w:rsidRPr="00605F13" w:rsidRDefault="00423545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F13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1D4BAD">
        <w:rPr>
          <w:rFonts w:ascii="Times New Roman" w:hAnsi="Times New Roman" w:cs="Times New Roman"/>
          <w:b/>
          <w:bCs/>
          <w:sz w:val="24"/>
          <w:szCs w:val="24"/>
        </w:rPr>
        <w:t>10 i 11</w:t>
      </w:r>
    </w:p>
    <w:p w14:paraId="527047FC" w14:textId="7552BF30" w:rsidR="003C4B0C" w:rsidRDefault="003C4B0C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5F13">
        <w:rPr>
          <w:rFonts w:ascii="Times New Roman" w:hAnsi="Times New Roman" w:cs="Times New Roman"/>
          <w:b/>
          <w:bCs/>
          <w:sz w:val="24"/>
          <w:szCs w:val="24"/>
        </w:rPr>
        <w:t>Nastroje dekadenckie w poezji Młodej Polski</w:t>
      </w:r>
    </w:p>
    <w:p w14:paraId="027D8AE7" w14:textId="25467A24" w:rsidR="00605F13" w:rsidRDefault="00605F13" w:rsidP="00D2280F">
      <w:pPr>
        <w:rPr>
          <w:rFonts w:ascii="Times New Roman" w:hAnsi="Times New Roman" w:cs="Times New Roman"/>
          <w:sz w:val="24"/>
          <w:szCs w:val="24"/>
        </w:rPr>
      </w:pPr>
    </w:p>
    <w:p w14:paraId="1BC86FBB" w14:textId="60AFE2CD" w:rsidR="00605F13" w:rsidRDefault="00605F13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informacjami w podręczniku i na tej podstawie zdefiniuj pojęcie: dekadentyzm. </w:t>
      </w:r>
      <w:r w:rsidR="006B0EF9">
        <w:rPr>
          <w:rFonts w:ascii="Times New Roman" w:hAnsi="Times New Roman" w:cs="Times New Roman"/>
          <w:sz w:val="24"/>
          <w:szCs w:val="24"/>
        </w:rPr>
        <w:t>Wskaż źródła tej postawy oraz sposoby jej przezwyciężania. Zadań nie trzeba odsyłać.</w:t>
      </w:r>
    </w:p>
    <w:p w14:paraId="569CB501" w14:textId="0C33740F" w:rsidR="006B0EF9" w:rsidRDefault="006B0EF9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 wiersz</w:t>
      </w:r>
      <w:r w:rsidR="00B43F8B">
        <w:rPr>
          <w:rFonts w:ascii="Times New Roman" w:hAnsi="Times New Roman" w:cs="Times New Roman"/>
          <w:sz w:val="24"/>
          <w:szCs w:val="24"/>
        </w:rPr>
        <w:t xml:space="preserve"> „Koniec wieku XIX” Kazimierza Przerwy – Tetmajera</w:t>
      </w:r>
    </w:p>
    <w:p w14:paraId="2CF82876" w14:textId="571A8AAE" w:rsidR="00877671" w:rsidRDefault="00877671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Utwór jest </w:t>
      </w:r>
      <w:r w:rsidR="00E91801">
        <w:rPr>
          <w:rFonts w:ascii="Times New Roman" w:hAnsi="Times New Roman" w:cs="Times New Roman"/>
          <w:sz w:val="24"/>
          <w:szCs w:val="24"/>
        </w:rPr>
        <w:t>formą manifestu i wyznania całego pokolenia, ukazuje nastroje ludzi końca wieku.</w:t>
      </w:r>
    </w:p>
    <w:p w14:paraId="30471CC3" w14:textId="559E293B" w:rsidR="00E91801" w:rsidRDefault="00E91801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pytania. Odpowiedzi prześlij:</w:t>
      </w:r>
    </w:p>
    <w:p w14:paraId="3835F345" w14:textId="026036C4" w:rsidR="00E91801" w:rsidRDefault="00E91801" w:rsidP="00E918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 adresata utworu</w:t>
      </w:r>
    </w:p>
    <w:p w14:paraId="40219F72" w14:textId="69FB7E6A" w:rsidR="00E91801" w:rsidRDefault="00E91801" w:rsidP="00E918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 postawy/ wartości wskazane w poszczególnych strofach i określ przyczynę ich odrzucenia</w:t>
      </w:r>
    </w:p>
    <w:p w14:paraId="702D8A23" w14:textId="6EF02E37" w:rsidR="00E91801" w:rsidRDefault="00E91801" w:rsidP="00E918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Odwołując się do idei dekadenckich, wyjaśnij sens ostatniej strofy wiersza.</w:t>
      </w:r>
    </w:p>
    <w:p w14:paraId="0F29F217" w14:textId="5FDE4F6A" w:rsidR="00E91801" w:rsidRDefault="00E91801" w:rsidP="00E91801">
      <w:pPr>
        <w:rPr>
          <w:rFonts w:ascii="Times New Roman" w:hAnsi="Times New Roman" w:cs="Times New Roman"/>
          <w:sz w:val="24"/>
          <w:szCs w:val="24"/>
        </w:rPr>
      </w:pPr>
    </w:p>
    <w:p w14:paraId="6E998C91" w14:textId="4462DDC5" w:rsidR="00E91801" w:rsidRDefault="00E91801" w:rsidP="00E91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 podręcznika wiersz „O, przyjdź” i odpowiedz na pytania. Odpowiedzi prześlij.</w:t>
      </w:r>
    </w:p>
    <w:p w14:paraId="1FE29D18" w14:textId="2EE3F459" w:rsidR="00E91801" w:rsidRDefault="00E91801" w:rsidP="00E918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zastosowane środki poetyckie.</w:t>
      </w:r>
    </w:p>
    <w:p w14:paraId="7A21CAE0" w14:textId="0725DF4F" w:rsidR="00E91801" w:rsidRDefault="00E91801" w:rsidP="00E9180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atrybuty poeta przypisuje kochance – śmierci.</w:t>
      </w:r>
    </w:p>
    <w:p w14:paraId="52F483F5" w14:textId="0DD00446" w:rsidR="001D4BAD" w:rsidRPr="00270B0C" w:rsidRDefault="001D4BAD" w:rsidP="001D4B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40B0AC" w14:textId="43581D33" w:rsidR="00270B0C" w:rsidRPr="00270B0C" w:rsidRDefault="00270B0C" w:rsidP="001D4B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B0C">
        <w:rPr>
          <w:rFonts w:ascii="Times New Roman" w:hAnsi="Times New Roman" w:cs="Times New Roman"/>
          <w:b/>
          <w:bCs/>
          <w:sz w:val="24"/>
          <w:szCs w:val="24"/>
        </w:rPr>
        <w:t>Piątek 3 kwietnia</w:t>
      </w:r>
    </w:p>
    <w:p w14:paraId="43F81C98" w14:textId="5999C773" w:rsidR="001D4BAD" w:rsidRPr="001D4BAD" w:rsidRDefault="001D4BAD" w:rsidP="001D4B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4BAD">
        <w:rPr>
          <w:rFonts w:ascii="Times New Roman" w:hAnsi="Times New Roman" w:cs="Times New Roman"/>
          <w:b/>
          <w:bCs/>
          <w:sz w:val="24"/>
          <w:szCs w:val="24"/>
        </w:rPr>
        <w:t>Temat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C3085DF" w14:textId="1428F050" w:rsidR="00B43F8B" w:rsidRDefault="001D4BAD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Współczesne oblicza dekadentyzmu</w:t>
      </w:r>
    </w:p>
    <w:p w14:paraId="0197D8E6" w14:textId="3968ACFF" w:rsidR="001D4BAD" w:rsidRDefault="001D4BAD" w:rsidP="00D228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C18A60" w14:textId="688D5E0A" w:rsidR="001D4BAD" w:rsidRDefault="001D4BAD" w:rsidP="00D2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informacjami w podręczniku. Przeczytaj wiersz Marcina Świetlickiego „Żegnanie” i odpowiedz na pytania:</w:t>
      </w:r>
    </w:p>
    <w:p w14:paraId="125D9BA6" w14:textId="3652A5CB" w:rsidR="001D4BAD" w:rsidRDefault="001D4BAD" w:rsidP="001D4BA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zachowania mówiącego, które łączą się z relatywizmem</w:t>
      </w:r>
    </w:p>
    <w:p w14:paraId="1BAF2415" w14:textId="01404566" w:rsidR="00A843B5" w:rsidRDefault="00A843B5" w:rsidP="001D4BA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Powiedz, w jakiej sytuacji znajduje się osoba mówiąca (wersy 10. – 12.). interpretuj tę sytuację, odwołując się do informacji podanych w przypisie i do ustaleń dotyczących metafory „krzewić siebie”.</w:t>
      </w:r>
    </w:p>
    <w:p w14:paraId="19B30CAC" w14:textId="5C5F1B8B" w:rsidR="00A843B5" w:rsidRDefault="00A843B5" w:rsidP="00A84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„Zły ptak” i wykonaj zadanie:</w:t>
      </w:r>
    </w:p>
    <w:p w14:paraId="47B09443" w14:textId="6A08021E" w:rsidR="00A843B5" w:rsidRPr="00A843B5" w:rsidRDefault="00A843B5" w:rsidP="00A843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dobra, o których „skrzeczy ptak”. Podziel je na materialne i duchowe. Wyjaśnij ich symbolikę.</w:t>
      </w:r>
    </w:p>
    <w:p w14:paraId="1B8C6D88" w14:textId="77777777" w:rsidR="00605F13" w:rsidRDefault="00605F13" w:rsidP="00D2280F">
      <w:pPr>
        <w:rPr>
          <w:rFonts w:ascii="Times New Roman" w:hAnsi="Times New Roman" w:cs="Times New Roman"/>
          <w:sz w:val="24"/>
          <w:szCs w:val="24"/>
        </w:rPr>
      </w:pPr>
    </w:p>
    <w:p w14:paraId="6EA4FE58" w14:textId="528EF316" w:rsidR="00B111D3" w:rsidRPr="00270B0C" w:rsidRDefault="00270B0C" w:rsidP="00B11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się do omawiania kolejnej lektury</w:t>
      </w:r>
      <w:bookmarkStart w:id="0" w:name="_GoBack"/>
      <w:bookmarkEnd w:id="0"/>
    </w:p>
    <w:p w14:paraId="00F0C751" w14:textId="41F35F30" w:rsidR="003C4B0C" w:rsidRPr="003C4B0C" w:rsidRDefault="003C4B0C" w:rsidP="00B111D3">
      <w:pPr>
        <w:rPr>
          <w:rFonts w:ascii="Times New Roman" w:hAnsi="Times New Roman" w:cs="Times New Roman"/>
          <w:sz w:val="28"/>
          <w:szCs w:val="28"/>
        </w:rPr>
      </w:pPr>
      <w:r w:rsidRPr="003C4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3C4B0C">
        <w:rPr>
          <w:rFonts w:ascii="Times New Roman" w:hAnsi="Times New Roman" w:cs="Times New Roman"/>
          <w:sz w:val="28"/>
          <w:szCs w:val="28"/>
        </w:rPr>
        <w:t>olejn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C4B0C">
        <w:rPr>
          <w:rFonts w:ascii="Times New Roman" w:hAnsi="Times New Roman" w:cs="Times New Roman"/>
          <w:sz w:val="28"/>
          <w:szCs w:val="28"/>
        </w:rPr>
        <w:t xml:space="preserve"> lektur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C4B0C">
        <w:rPr>
          <w:rFonts w:ascii="Times New Roman" w:hAnsi="Times New Roman" w:cs="Times New Roman"/>
          <w:sz w:val="28"/>
          <w:szCs w:val="28"/>
        </w:rPr>
        <w:t>: Stefan Żeromski „Ludzie bezdomni”</w:t>
      </w:r>
    </w:p>
    <w:sectPr w:rsidR="003C4B0C" w:rsidRPr="003C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442F" w14:textId="77777777" w:rsidR="00F14987" w:rsidRDefault="00F14987" w:rsidP="003A7CD1">
      <w:pPr>
        <w:spacing w:after="0" w:line="240" w:lineRule="auto"/>
      </w:pPr>
      <w:r>
        <w:separator/>
      </w:r>
    </w:p>
  </w:endnote>
  <w:endnote w:type="continuationSeparator" w:id="0">
    <w:p w14:paraId="42EE0E44" w14:textId="77777777" w:rsidR="00F14987" w:rsidRDefault="00F14987" w:rsidP="003A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F8ACC" w14:textId="77777777" w:rsidR="00F14987" w:rsidRDefault="00F14987" w:rsidP="003A7CD1">
      <w:pPr>
        <w:spacing w:after="0" w:line="240" w:lineRule="auto"/>
      </w:pPr>
      <w:r>
        <w:separator/>
      </w:r>
    </w:p>
  </w:footnote>
  <w:footnote w:type="continuationSeparator" w:id="0">
    <w:p w14:paraId="22472B45" w14:textId="77777777" w:rsidR="00F14987" w:rsidRDefault="00F14987" w:rsidP="003A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694"/>
    <w:multiLevelType w:val="hybridMultilevel"/>
    <w:tmpl w:val="CA1C1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2183"/>
    <w:multiLevelType w:val="hybridMultilevel"/>
    <w:tmpl w:val="D566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ADD"/>
    <w:multiLevelType w:val="hybridMultilevel"/>
    <w:tmpl w:val="C1A8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099B"/>
    <w:multiLevelType w:val="hybridMultilevel"/>
    <w:tmpl w:val="04D2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0C6E"/>
    <w:multiLevelType w:val="hybridMultilevel"/>
    <w:tmpl w:val="E4183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7DA3"/>
    <w:multiLevelType w:val="hybridMultilevel"/>
    <w:tmpl w:val="F2DC6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E5B55"/>
    <w:multiLevelType w:val="hybridMultilevel"/>
    <w:tmpl w:val="73063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032ED"/>
    <w:multiLevelType w:val="hybridMultilevel"/>
    <w:tmpl w:val="EE0E1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065BD"/>
    <w:multiLevelType w:val="hybridMultilevel"/>
    <w:tmpl w:val="DABC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52"/>
    <w:rsid w:val="00150F98"/>
    <w:rsid w:val="00195FD3"/>
    <w:rsid w:val="001D4BAD"/>
    <w:rsid w:val="00270B0C"/>
    <w:rsid w:val="003A7CD1"/>
    <w:rsid w:val="003B15FE"/>
    <w:rsid w:val="003C4B0C"/>
    <w:rsid w:val="003D6852"/>
    <w:rsid w:val="00423545"/>
    <w:rsid w:val="0042673C"/>
    <w:rsid w:val="005F7D84"/>
    <w:rsid w:val="00605F13"/>
    <w:rsid w:val="00645353"/>
    <w:rsid w:val="00654A80"/>
    <w:rsid w:val="006B0EF9"/>
    <w:rsid w:val="006D46F7"/>
    <w:rsid w:val="006E0DA9"/>
    <w:rsid w:val="007042DC"/>
    <w:rsid w:val="0072176F"/>
    <w:rsid w:val="007C459A"/>
    <w:rsid w:val="00877671"/>
    <w:rsid w:val="00A843B5"/>
    <w:rsid w:val="00AC298D"/>
    <w:rsid w:val="00B111D3"/>
    <w:rsid w:val="00B16E31"/>
    <w:rsid w:val="00B42C65"/>
    <w:rsid w:val="00B43F8B"/>
    <w:rsid w:val="00B50B78"/>
    <w:rsid w:val="00B7397E"/>
    <w:rsid w:val="00BE4AFC"/>
    <w:rsid w:val="00C13BEB"/>
    <w:rsid w:val="00CD7931"/>
    <w:rsid w:val="00D2280F"/>
    <w:rsid w:val="00D77844"/>
    <w:rsid w:val="00DA197F"/>
    <w:rsid w:val="00E729D3"/>
    <w:rsid w:val="00E91801"/>
    <w:rsid w:val="00F14987"/>
    <w:rsid w:val="00F25320"/>
    <w:rsid w:val="00F51828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D3E2"/>
  <w15:chartTrackingRefBased/>
  <w15:docId w15:val="{6D7BB806-5963-41E5-A75B-4583EC8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1D3"/>
    <w:pPr>
      <w:ind w:left="720"/>
      <w:contextualSpacing/>
    </w:pPr>
  </w:style>
  <w:style w:type="table" w:styleId="Tabela-Siatka">
    <w:name w:val="Table Grid"/>
    <w:basedOn w:val="Standardowy"/>
    <w:uiPriority w:val="39"/>
    <w:rsid w:val="00B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46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46F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C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C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ata_kotlarz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2020-03-24T10:15:00Z</dcterms:created>
  <dcterms:modified xsi:type="dcterms:W3CDTF">2020-03-25T14:20:00Z</dcterms:modified>
</cp:coreProperties>
</file>