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7FC" w:rsidRPr="0037511F" w:rsidRDefault="00512EB6">
      <w:pPr>
        <w:rPr>
          <w:b/>
          <w:sz w:val="24"/>
          <w:szCs w:val="24"/>
        </w:rPr>
      </w:pPr>
      <w:r w:rsidRPr="0037511F">
        <w:rPr>
          <w:b/>
          <w:sz w:val="24"/>
          <w:szCs w:val="24"/>
        </w:rPr>
        <w:t>Temat: Co sądzicie o mundurkach szkolnych ?</w:t>
      </w:r>
    </w:p>
    <w:p w:rsidR="00512EB6" w:rsidRPr="0037511F" w:rsidRDefault="00512EB6">
      <w:pPr>
        <w:rPr>
          <w:sz w:val="24"/>
          <w:szCs w:val="24"/>
        </w:rPr>
      </w:pPr>
    </w:p>
    <w:p w:rsidR="00512EB6" w:rsidRPr="0037511F" w:rsidRDefault="00512EB6">
      <w:pPr>
        <w:rPr>
          <w:sz w:val="24"/>
          <w:szCs w:val="24"/>
        </w:rPr>
      </w:pPr>
      <w:r w:rsidRPr="0037511F">
        <w:rPr>
          <w:sz w:val="24"/>
          <w:szCs w:val="24"/>
        </w:rPr>
        <w:t xml:space="preserve">Na ostatniej lekcji tłumaczyliśmy zwroty z ćwiczenia nr 9 na stronie 77, ale dla przypomnienia zapiszę to tłumaczenie jeszcze raz </w:t>
      </w:r>
      <w:r w:rsidRPr="0037511F">
        <w:rPr>
          <w:sz w:val="24"/>
          <w:szCs w:val="24"/>
        </w:rPr>
        <w:sym w:font="Wingdings" w:char="F04A"/>
      </w:r>
    </w:p>
    <w:p w:rsidR="00512EB6" w:rsidRPr="0037511F" w:rsidRDefault="00512EB6">
      <w:pPr>
        <w:rPr>
          <w:sz w:val="24"/>
          <w:szCs w:val="24"/>
        </w:rPr>
      </w:pPr>
      <w:r w:rsidRPr="0037511F">
        <w:rPr>
          <w:sz w:val="24"/>
          <w:szCs w:val="24"/>
          <w:highlight w:val="yellow"/>
        </w:rPr>
        <w:t>Notatka do zeszytu:</w:t>
      </w:r>
    </w:p>
    <w:p w:rsidR="00512EB6" w:rsidRPr="0037511F" w:rsidRDefault="00512EB6" w:rsidP="00512EB6">
      <w:pPr>
        <w:pStyle w:val="Akapitzlist"/>
        <w:rPr>
          <w:sz w:val="24"/>
          <w:szCs w:val="24"/>
        </w:rPr>
      </w:pPr>
      <w:r w:rsidRPr="0037511F">
        <w:rPr>
          <w:sz w:val="24"/>
          <w:szCs w:val="24"/>
        </w:rPr>
        <w:t>Mniejsze/większe wydatki na ubrania</w:t>
      </w:r>
    </w:p>
    <w:p w:rsidR="00512EB6" w:rsidRPr="0037511F" w:rsidRDefault="00512EB6" w:rsidP="00512EB6">
      <w:pPr>
        <w:pStyle w:val="Akapitzlist"/>
        <w:rPr>
          <w:sz w:val="24"/>
          <w:szCs w:val="24"/>
        </w:rPr>
      </w:pPr>
      <w:r w:rsidRPr="0037511F">
        <w:rPr>
          <w:sz w:val="24"/>
          <w:szCs w:val="24"/>
        </w:rPr>
        <w:t>Być symbolem statusu</w:t>
      </w:r>
    </w:p>
    <w:p w:rsidR="00512EB6" w:rsidRPr="0037511F" w:rsidRDefault="00512EB6" w:rsidP="00512EB6">
      <w:pPr>
        <w:pStyle w:val="Akapitzlist"/>
        <w:rPr>
          <w:sz w:val="24"/>
          <w:szCs w:val="24"/>
        </w:rPr>
      </w:pPr>
      <w:r w:rsidRPr="0037511F">
        <w:rPr>
          <w:sz w:val="24"/>
          <w:szCs w:val="24"/>
        </w:rPr>
        <w:t>Należeć do grupy/ społeczeństwa</w:t>
      </w:r>
    </w:p>
    <w:p w:rsidR="00512EB6" w:rsidRPr="0037511F" w:rsidRDefault="00512EB6" w:rsidP="00512EB6">
      <w:pPr>
        <w:pStyle w:val="Akapitzlist"/>
        <w:rPr>
          <w:sz w:val="24"/>
          <w:szCs w:val="24"/>
        </w:rPr>
      </w:pPr>
      <w:r w:rsidRPr="0037511F">
        <w:rPr>
          <w:sz w:val="24"/>
          <w:szCs w:val="24"/>
        </w:rPr>
        <w:t>Ograniczać osobowość</w:t>
      </w:r>
    </w:p>
    <w:p w:rsidR="00512EB6" w:rsidRPr="0037511F" w:rsidRDefault="00512EB6" w:rsidP="00512EB6">
      <w:pPr>
        <w:pStyle w:val="Akapitzlist"/>
        <w:rPr>
          <w:sz w:val="24"/>
          <w:szCs w:val="24"/>
        </w:rPr>
      </w:pPr>
      <w:r w:rsidRPr="0037511F">
        <w:rPr>
          <w:sz w:val="24"/>
          <w:szCs w:val="24"/>
        </w:rPr>
        <w:t>Zmniejszać społeczne różnice</w:t>
      </w:r>
    </w:p>
    <w:p w:rsidR="00512EB6" w:rsidRPr="0037511F" w:rsidRDefault="00512EB6" w:rsidP="00512EB6">
      <w:pPr>
        <w:pStyle w:val="Akapitzlist"/>
        <w:rPr>
          <w:sz w:val="24"/>
          <w:szCs w:val="24"/>
        </w:rPr>
      </w:pPr>
      <w:r w:rsidRPr="0037511F">
        <w:rPr>
          <w:sz w:val="24"/>
          <w:szCs w:val="24"/>
        </w:rPr>
        <w:t>Chronić przed dyskryminacją</w:t>
      </w:r>
    </w:p>
    <w:p w:rsidR="00512EB6" w:rsidRPr="0037511F" w:rsidRDefault="00512EB6" w:rsidP="00512EB6">
      <w:pPr>
        <w:rPr>
          <w:sz w:val="24"/>
          <w:szCs w:val="24"/>
        </w:rPr>
      </w:pPr>
    </w:p>
    <w:p w:rsidR="00512EB6" w:rsidRPr="0037511F" w:rsidRDefault="00512EB6" w:rsidP="00512EB6">
      <w:pPr>
        <w:rPr>
          <w:sz w:val="24"/>
          <w:szCs w:val="24"/>
        </w:rPr>
      </w:pPr>
      <w:r w:rsidRPr="0037511F">
        <w:rPr>
          <w:sz w:val="24"/>
          <w:szCs w:val="24"/>
          <w:highlight w:val="yellow"/>
        </w:rPr>
        <w:t>Na podstawię tych zwrotów proszę przepisać przykładowe zdania do zeszytu:</w:t>
      </w:r>
    </w:p>
    <w:p w:rsidR="00512EB6" w:rsidRPr="0037511F" w:rsidRDefault="003F7EA3" w:rsidP="00512EB6">
      <w:pPr>
        <w:pStyle w:val="Akapitzlist"/>
        <w:numPr>
          <w:ilvl w:val="0"/>
          <w:numId w:val="2"/>
        </w:numPr>
        <w:rPr>
          <w:sz w:val="24"/>
          <w:szCs w:val="24"/>
          <w:lang w:val="de-DE"/>
        </w:rPr>
      </w:pPr>
      <w:r w:rsidRPr="0037511F">
        <w:rPr>
          <w:sz w:val="24"/>
          <w:szCs w:val="24"/>
          <w:lang w:val="de-DE"/>
        </w:rPr>
        <w:t>D</w:t>
      </w:r>
      <w:r w:rsidR="00512EB6" w:rsidRPr="0037511F">
        <w:rPr>
          <w:sz w:val="24"/>
          <w:szCs w:val="24"/>
          <w:lang w:val="de-DE"/>
        </w:rPr>
        <w:t xml:space="preserve">ie </w:t>
      </w:r>
      <w:proofErr w:type="spellStart"/>
      <w:r w:rsidR="00512EB6" w:rsidRPr="0037511F">
        <w:rPr>
          <w:sz w:val="24"/>
          <w:szCs w:val="24"/>
          <w:lang w:val="de-DE"/>
        </w:rPr>
        <w:t>Schϋler</w:t>
      </w:r>
      <w:proofErr w:type="spellEnd"/>
      <w:r w:rsidR="00512EB6" w:rsidRPr="0037511F">
        <w:rPr>
          <w:sz w:val="24"/>
          <w:szCs w:val="24"/>
          <w:lang w:val="de-DE"/>
        </w:rPr>
        <w:t xml:space="preserve"> können die Individualität </w:t>
      </w:r>
      <w:proofErr w:type="spellStart"/>
      <w:r w:rsidR="00512EB6" w:rsidRPr="0037511F">
        <w:rPr>
          <w:sz w:val="24"/>
          <w:szCs w:val="24"/>
          <w:lang w:val="de-DE"/>
        </w:rPr>
        <w:t>ausdrϋcken</w:t>
      </w:r>
      <w:proofErr w:type="spellEnd"/>
    </w:p>
    <w:p w:rsidR="00512EB6" w:rsidRPr="0037511F" w:rsidRDefault="00512EB6" w:rsidP="00512EB6">
      <w:pPr>
        <w:pStyle w:val="Akapitzlist"/>
        <w:numPr>
          <w:ilvl w:val="0"/>
          <w:numId w:val="2"/>
        </w:numPr>
        <w:rPr>
          <w:sz w:val="24"/>
          <w:szCs w:val="24"/>
          <w:lang w:val="de-DE"/>
        </w:rPr>
      </w:pPr>
      <w:r w:rsidRPr="0037511F">
        <w:rPr>
          <w:sz w:val="24"/>
          <w:szCs w:val="24"/>
          <w:lang w:val="de-DE"/>
        </w:rPr>
        <w:t xml:space="preserve">Die Uniformen </w:t>
      </w:r>
      <w:proofErr w:type="spellStart"/>
      <w:r w:rsidRPr="0037511F">
        <w:rPr>
          <w:sz w:val="24"/>
          <w:szCs w:val="24"/>
          <w:lang w:val="de-DE"/>
        </w:rPr>
        <w:t>schϋtzen</w:t>
      </w:r>
      <w:proofErr w:type="spellEnd"/>
      <w:r w:rsidRPr="0037511F">
        <w:rPr>
          <w:sz w:val="24"/>
          <w:szCs w:val="24"/>
          <w:lang w:val="de-DE"/>
        </w:rPr>
        <w:t xml:space="preserve"> vor </w:t>
      </w:r>
      <w:proofErr w:type="spellStart"/>
      <w:r w:rsidRPr="0037511F">
        <w:rPr>
          <w:sz w:val="24"/>
          <w:szCs w:val="24"/>
          <w:lang w:val="de-DE"/>
        </w:rPr>
        <w:t>Diskrim</w:t>
      </w:r>
      <w:r w:rsidR="003F7EA3" w:rsidRPr="0037511F">
        <w:rPr>
          <w:sz w:val="24"/>
          <w:szCs w:val="24"/>
          <w:lang w:val="de-DE"/>
        </w:rPr>
        <w:t>nierung</w:t>
      </w:r>
      <w:proofErr w:type="spellEnd"/>
    </w:p>
    <w:p w:rsidR="003F7EA3" w:rsidRPr="0037511F" w:rsidRDefault="003F7EA3" w:rsidP="00512EB6">
      <w:pPr>
        <w:pStyle w:val="Akapitzlist"/>
        <w:numPr>
          <w:ilvl w:val="0"/>
          <w:numId w:val="2"/>
        </w:numPr>
        <w:rPr>
          <w:sz w:val="24"/>
          <w:szCs w:val="24"/>
          <w:lang w:val="de-DE"/>
        </w:rPr>
      </w:pPr>
      <w:r w:rsidRPr="0037511F">
        <w:rPr>
          <w:sz w:val="24"/>
          <w:szCs w:val="24"/>
          <w:lang w:val="de-DE"/>
        </w:rPr>
        <w:t xml:space="preserve">Die </w:t>
      </w:r>
      <w:proofErr w:type="spellStart"/>
      <w:r w:rsidRPr="0037511F">
        <w:rPr>
          <w:sz w:val="24"/>
          <w:szCs w:val="24"/>
          <w:lang w:val="de-DE"/>
        </w:rPr>
        <w:t>Sculuniformen</w:t>
      </w:r>
      <w:proofErr w:type="spellEnd"/>
      <w:r w:rsidRPr="0037511F">
        <w:rPr>
          <w:sz w:val="24"/>
          <w:szCs w:val="24"/>
          <w:lang w:val="de-DE"/>
        </w:rPr>
        <w:t xml:space="preserve"> begrenzen die Individualität</w:t>
      </w:r>
    </w:p>
    <w:p w:rsidR="003F7EA3" w:rsidRPr="0037511F" w:rsidRDefault="003F7EA3" w:rsidP="00512EB6">
      <w:pPr>
        <w:pStyle w:val="Akapitzlist"/>
        <w:numPr>
          <w:ilvl w:val="0"/>
          <w:numId w:val="2"/>
        </w:numPr>
        <w:rPr>
          <w:sz w:val="24"/>
          <w:szCs w:val="24"/>
          <w:lang w:val="de-DE"/>
        </w:rPr>
      </w:pPr>
      <w:r w:rsidRPr="0037511F">
        <w:rPr>
          <w:sz w:val="24"/>
          <w:szCs w:val="24"/>
          <w:lang w:val="de-DE"/>
        </w:rPr>
        <w:t>Die Kleidung ist ein Statussymbol</w:t>
      </w:r>
    </w:p>
    <w:p w:rsidR="003F7EA3" w:rsidRPr="0037511F" w:rsidRDefault="003F7EA3" w:rsidP="00512EB6">
      <w:pPr>
        <w:pStyle w:val="Akapitzlist"/>
        <w:numPr>
          <w:ilvl w:val="0"/>
          <w:numId w:val="2"/>
        </w:numPr>
        <w:rPr>
          <w:sz w:val="24"/>
          <w:szCs w:val="24"/>
          <w:lang w:val="de-DE"/>
        </w:rPr>
      </w:pPr>
      <w:r w:rsidRPr="0037511F">
        <w:rPr>
          <w:sz w:val="24"/>
          <w:szCs w:val="24"/>
          <w:lang w:val="de-DE"/>
        </w:rPr>
        <w:t xml:space="preserve">Wenn die Schuler die Uniformen tragen, </w:t>
      </w:r>
      <w:proofErr w:type="spellStart"/>
      <w:r w:rsidRPr="0037511F">
        <w:rPr>
          <w:sz w:val="24"/>
          <w:szCs w:val="24"/>
          <w:lang w:val="de-DE"/>
        </w:rPr>
        <w:t>mϋssen</w:t>
      </w:r>
      <w:proofErr w:type="spellEnd"/>
      <w:r w:rsidRPr="0037511F">
        <w:rPr>
          <w:sz w:val="24"/>
          <w:szCs w:val="24"/>
          <w:lang w:val="de-DE"/>
        </w:rPr>
        <w:t xml:space="preserve"> sie weniger </w:t>
      </w:r>
      <w:proofErr w:type="spellStart"/>
      <w:r w:rsidRPr="0037511F">
        <w:rPr>
          <w:sz w:val="24"/>
          <w:szCs w:val="24"/>
          <w:lang w:val="de-DE"/>
        </w:rPr>
        <w:t>fur</w:t>
      </w:r>
      <w:proofErr w:type="spellEnd"/>
      <w:r w:rsidRPr="0037511F">
        <w:rPr>
          <w:sz w:val="24"/>
          <w:szCs w:val="24"/>
          <w:lang w:val="de-DE"/>
        </w:rPr>
        <w:t xml:space="preserve"> die Kleidung </w:t>
      </w:r>
      <w:proofErr w:type="spellStart"/>
      <w:r w:rsidRPr="0037511F">
        <w:rPr>
          <w:sz w:val="24"/>
          <w:szCs w:val="24"/>
          <w:lang w:val="de-DE"/>
        </w:rPr>
        <w:t>augeben</w:t>
      </w:r>
      <w:proofErr w:type="spellEnd"/>
      <w:r w:rsidRPr="0037511F">
        <w:rPr>
          <w:sz w:val="24"/>
          <w:szCs w:val="24"/>
          <w:lang w:val="de-DE"/>
        </w:rPr>
        <w:t xml:space="preserve">. </w:t>
      </w:r>
    </w:p>
    <w:p w:rsidR="003F7EA3" w:rsidRPr="0037511F" w:rsidRDefault="003F7EA3" w:rsidP="003F7EA3">
      <w:pPr>
        <w:ind w:left="360"/>
        <w:rPr>
          <w:sz w:val="24"/>
          <w:szCs w:val="24"/>
          <w:lang w:val="de-DE"/>
        </w:rPr>
      </w:pPr>
    </w:p>
    <w:p w:rsidR="003F7EA3" w:rsidRPr="0037511F" w:rsidRDefault="003F7EA3" w:rsidP="003F7EA3">
      <w:pPr>
        <w:ind w:left="360"/>
        <w:rPr>
          <w:sz w:val="24"/>
          <w:szCs w:val="24"/>
        </w:rPr>
      </w:pPr>
      <w:r w:rsidRPr="0037511F">
        <w:rPr>
          <w:sz w:val="24"/>
          <w:szCs w:val="24"/>
        </w:rPr>
        <w:t>Praca domowa:</w:t>
      </w:r>
    </w:p>
    <w:p w:rsidR="003F7EA3" w:rsidRPr="0037511F" w:rsidRDefault="003F7EA3" w:rsidP="003F7EA3">
      <w:pPr>
        <w:ind w:left="360"/>
        <w:rPr>
          <w:sz w:val="24"/>
          <w:szCs w:val="24"/>
        </w:rPr>
      </w:pPr>
      <w:r w:rsidRPr="0037511F">
        <w:rPr>
          <w:sz w:val="24"/>
          <w:szCs w:val="24"/>
        </w:rPr>
        <w:t xml:space="preserve">Proszę przetłumaczyć zdania i każdy wysyła mi odpowiedzi na Messenger </w:t>
      </w:r>
      <w:r w:rsidRPr="0037511F">
        <w:rPr>
          <w:sz w:val="24"/>
          <w:szCs w:val="24"/>
          <w:lang w:val="de-DE"/>
        </w:rPr>
        <w:sym w:font="Wingdings" w:char="F04A"/>
      </w:r>
    </w:p>
    <w:p w:rsidR="003F7EA3" w:rsidRPr="0037511F" w:rsidRDefault="003F7EA3" w:rsidP="003F7EA3">
      <w:pPr>
        <w:ind w:left="360"/>
        <w:rPr>
          <w:sz w:val="24"/>
          <w:szCs w:val="24"/>
        </w:rPr>
      </w:pPr>
    </w:p>
    <w:p w:rsidR="003F7EA3" w:rsidRPr="0037511F" w:rsidRDefault="003F7EA3" w:rsidP="003F7EA3">
      <w:pPr>
        <w:pStyle w:val="Akapitzlist"/>
        <w:numPr>
          <w:ilvl w:val="0"/>
          <w:numId w:val="0"/>
        </w:numPr>
        <w:ind w:left="720"/>
        <w:rPr>
          <w:sz w:val="24"/>
          <w:szCs w:val="24"/>
        </w:rPr>
      </w:pPr>
    </w:p>
    <w:p w:rsidR="00512EB6" w:rsidRPr="0037511F" w:rsidRDefault="00512EB6">
      <w:pPr>
        <w:rPr>
          <w:sz w:val="24"/>
          <w:szCs w:val="24"/>
        </w:rPr>
      </w:pPr>
    </w:p>
    <w:p w:rsidR="00512EB6" w:rsidRPr="0037511F" w:rsidRDefault="00512EB6">
      <w:pPr>
        <w:rPr>
          <w:sz w:val="24"/>
          <w:szCs w:val="24"/>
        </w:rPr>
      </w:pPr>
    </w:p>
    <w:sectPr w:rsidR="00512EB6" w:rsidRPr="0037511F" w:rsidSect="00011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87A45"/>
    <w:multiLevelType w:val="hybridMultilevel"/>
    <w:tmpl w:val="0B7E4490"/>
    <w:lvl w:ilvl="0" w:tplc="A078A62A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A6B1A"/>
    <w:multiLevelType w:val="hybridMultilevel"/>
    <w:tmpl w:val="7408C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savePreviewPicture/>
  <w:compat/>
  <w:rsids>
    <w:rsidRoot w:val="00512EB6"/>
    <w:rsid w:val="000117FC"/>
    <w:rsid w:val="0037511F"/>
    <w:rsid w:val="003F7EA3"/>
    <w:rsid w:val="00512EB6"/>
    <w:rsid w:val="007D6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7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2EB6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CZARUŚ</dc:creator>
  <cp:lastModifiedBy>CZARUŚ</cp:lastModifiedBy>
  <cp:revision>3</cp:revision>
  <dcterms:created xsi:type="dcterms:W3CDTF">2020-03-24T18:20:00Z</dcterms:created>
  <dcterms:modified xsi:type="dcterms:W3CDTF">2020-03-24T18:20:00Z</dcterms:modified>
</cp:coreProperties>
</file>